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1053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524"/>
        <w:gridCol w:w="1184"/>
        <w:gridCol w:w="983"/>
        <w:gridCol w:w="2102"/>
        <w:gridCol w:w="1567"/>
        <w:gridCol w:w="803"/>
        <w:gridCol w:w="880"/>
        <w:gridCol w:w="943"/>
        <w:gridCol w:w="536"/>
        <w:gridCol w:w="9"/>
      </w:tblGrid>
      <w:tr w:rsidR="00175E6D" w14:paraId="6F73B46B" w14:textId="77777777" w:rsidTr="008D05FE">
        <w:trPr>
          <w:gridAfter w:val="1"/>
          <w:wAfter w:w="9" w:type="dxa"/>
          <w:trHeight w:val="397"/>
          <w:jc w:val="center"/>
        </w:trPr>
        <w:tc>
          <w:tcPr>
            <w:tcW w:w="1524" w:type="dxa"/>
            <w:vMerge w:val="restart"/>
            <w:shd w:val="clear" w:color="auto" w:fill="D9D9D9"/>
            <w:vAlign w:val="center"/>
          </w:tcPr>
          <w:p w14:paraId="313E1DA4" w14:textId="77777777" w:rsidR="005D2FED" w:rsidRPr="000D0D3C" w:rsidRDefault="005D2FED" w:rsidP="00175E6D">
            <w:pPr>
              <w:pStyle w:val="a8"/>
              <w:rPr>
                <w:b/>
              </w:rPr>
            </w:pPr>
            <w:r w:rsidRPr="000D0D3C">
              <w:rPr>
                <w:rFonts w:hint="eastAsia"/>
                <w:b/>
              </w:rPr>
              <w:t>F</w:t>
            </w:r>
            <w:r w:rsidRPr="000D0D3C">
              <w:rPr>
                <w:b/>
              </w:rPr>
              <w:t>aculty Information</w:t>
            </w:r>
          </w:p>
        </w:tc>
        <w:tc>
          <w:tcPr>
            <w:tcW w:w="2167" w:type="dxa"/>
            <w:gridSpan w:val="2"/>
            <w:shd w:val="clear" w:color="auto" w:fill="EDEDED"/>
            <w:vAlign w:val="center"/>
          </w:tcPr>
          <w:p w14:paraId="3703FA2A" w14:textId="77777777" w:rsidR="005D2FED" w:rsidRPr="000D0D3C" w:rsidRDefault="005D2FED" w:rsidP="000D0D3C">
            <w:pPr>
              <w:pStyle w:val="a8"/>
              <w:jc w:val="center"/>
              <w:rPr>
                <w:b/>
              </w:rPr>
            </w:pPr>
            <w:r w:rsidRPr="000D0D3C">
              <w:rPr>
                <w:rFonts w:hint="eastAsia"/>
                <w:b/>
              </w:rPr>
              <w:t>Name</w:t>
            </w:r>
          </w:p>
        </w:tc>
        <w:tc>
          <w:tcPr>
            <w:tcW w:w="6831" w:type="dxa"/>
            <w:gridSpan w:val="6"/>
          </w:tcPr>
          <w:p w14:paraId="2EA0F214" w14:textId="210E8C01" w:rsidR="005D2FED" w:rsidRDefault="00F16AD6" w:rsidP="00175E6D">
            <w:pPr>
              <w:pStyle w:val="a8"/>
            </w:pPr>
            <w:r>
              <w:t>Byoungchol Chang</w:t>
            </w:r>
          </w:p>
        </w:tc>
      </w:tr>
      <w:tr w:rsidR="00175E6D" w14:paraId="739E6459" w14:textId="77777777" w:rsidTr="008D05FE">
        <w:trPr>
          <w:gridAfter w:val="1"/>
          <w:wAfter w:w="9" w:type="dxa"/>
          <w:trHeight w:val="397"/>
          <w:jc w:val="center"/>
        </w:trPr>
        <w:tc>
          <w:tcPr>
            <w:tcW w:w="1524" w:type="dxa"/>
            <w:vMerge/>
            <w:shd w:val="clear" w:color="auto" w:fill="D9D9D9"/>
          </w:tcPr>
          <w:p w14:paraId="44DD4DD4" w14:textId="77777777" w:rsidR="005D2FED" w:rsidRPr="000D0D3C" w:rsidRDefault="005D2FED" w:rsidP="00175E6D">
            <w:pPr>
              <w:pStyle w:val="a8"/>
              <w:rPr>
                <w:b/>
              </w:rPr>
            </w:pPr>
          </w:p>
        </w:tc>
        <w:tc>
          <w:tcPr>
            <w:tcW w:w="2167" w:type="dxa"/>
            <w:gridSpan w:val="2"/>
            <w:shd w:val="clear" w:color="auto" w:fill="EDEDED"/>
            <w:vAlign w:val="center"/>
          </w:tcPr>
          <w:p w14:paraId="78FF99A6" w14:textId="77777777" w:rsidR="005D2FED" w:rsidRPr="000D0D3C" w:rsidRDefault="005D2FED" w:rsidP="000D0D3C">
            <w:pPr>
              <w:pStyle w:val="a8"/>
              <w:jc w:val="center"/>
              <w:rPr>
                <w:b/>
              </w:rPr>
            </w:pPr>
            <w:r w:rsidRPr="000D0D3C">
              <w:rPr>
                <w:rFonts w:hint="eastAsia"/>
                <w:b/>
              </w:rPr>
              <w:t>E-mail</w:t>
            </w:r>
          </w:p>
        </w:tc>
        <w:tc>
          <w:tcPr>
            <w:tcW w:w="6831" w:type="dxa"/>
            <w:gridSpan w:val="6"/>
          </w:tcPr>
          <w:p w14:paraId="00B67B21" w14:textId="7104EB22" w:rsidR="005D2FED" w:rsidRDefault="000B2601" w:rsidP="00175E6D">
            <w:pPr>
              <w:pStyle w:val="a8"/>
            </w:pPr>
            <w:r>
              <w:rPr>
                <w:rFonts w:hint="eastAsia"/>
              </w:rPr>
              <w:t>bcchang@hanyang.ac.kr</w:t>
            </w:r>
          </w:p>
        </w:tc>
      </w:tr>
      <w:tr w:rsidR="00175E6D" w14:paraId="7E81323C" w14:textId="77777777" w:rsidTr="008D05FE">
        <w:trPr>
          <w:gridAfter w:val="1"/>
          <w:wAfter w:w="9" w:type="dxa"/>
          <w:trHeight w:val="397"/>
          <w:jc w:val="center"/>
        </w:trPr>
        <w:tc>
          <w:tcPr>
            <w:tcW w:w="1524" w:type="dxa"/>
            <w:vMerge/>
            <w:shd w:val="clear" w:color="auto" w:fill="D9D9D9"/>
          </w:tcPr>
          <w:p w14:paraId="1E7C8F7D" w14:textId="77777777" w:rsidR="005D2FED" w:rsidRPr="000D0D3C" w:rsidRDefault="005D2FED" w:rsidP="00175E6D">
            <w:pPr>
              <w:pStyle w:val="a8"/>
              <w:rPr>
                <w:b/>
              </w:rPr>
            </w:pPr>
          </w:p>
        </w:tc>
        <w:tc>
          <w:tcPr>
            <w:tcW w:w="2167" w:type="dxa"/>
            <w:gridSpan w:val="2"/>
            <w:shd w:val="clear" w:color="auto" w:fill="EDEDED"/>
            <w:vAlign w:val="center"/>
          </w:tcPr>
          <w:p w14:paraId="2B9975AB" w14:textId="77777777" w:rsidR="005D2FED" w:rsidRPr="000D0D3C" w:rsidRDefault="005D2FED" w:rsidP="000D0D3C">
            <w:pPr>
              <w:pStyle w:val="a8"/>
              <w:jc w:val="center"/>
              <w:rPr>
                <w:b/>
              </w:rPr>
            </w:pPr>
            <w:r w:rsidRPr="000D0D3C">
              <w:rPr>
                <w:rFonts w:hint="eastAsia"/>
                <w:b/>
              </w:rPr>
              <w:t>Home University</w:t>
            </w:r>
          </w:p>
        </w:tc>
        <w:tc>
          <w:tcPr>
            <w:tcW w:w="6831" w:type="dxa"/>
            <w:gridSpan w:val="6"/>
          </w:tcPr>
          <w:p w14:paraId="3943F0FF" w14:textId="5CFCBB55" w:rsidR="005D2FED" w:rsidRDefault="000B2601" w:rsidP="00175E6D">
            <w:pPr>
              <w:pStyle w:val="a8"/>
            </w:pPr>
            <w:r>
              <w:rPr>
                <w:rFonts w:hint="eastAsia"/>
              </w:rPr>
              <w:t>Hanyang</w:t>
            </w:r>
            <w:r>
              <w:t xml:space="preserve"> </w:t>
            </w:r>
            <w:r>
              <w:rPr>
                <w:rFonts w:hint="eastAsia"/>
              </w:rPr>
              <w:t>UNIV.</w:t>
            </w:r>
          </w:p>
        </w:tc>
      </w:tr>
      <w:tr w:rsidR="00175E6D" w14:paraId="39AB3031" w14:textId="77777777" w:rsidTr="008D05FE">
        <w:trPr>
          <w:gridAfter w:val="1"/>
          <w:wAfter w:w="9" w:type="dxa"/>
          <w:trHeight w:val="397"/>
          <w:jc w:val="center"/>
        </w:trPr>
        <w:tc>
          <w:tcPr>
            <w:tcW w:w="1524" w:type="dxa"/>
            <w:vMerge/>
            <w:shd w:val="clear" w:color="auto" w:fill="D9D9D9"/>
          </w:tcPr>
          <w:p w14:paraId="3D713291" w14:textId="77777777" w:rsidR="005D2FED" w:rsidRPr="000D0D3C" w:rsidRDefault="005D2FED" w:rsidP="00175E6D">
            <w:pPr>
              <w:pStyle w:val="a8"/>
              <w:rPr>
                <w:b/>
              </w:rPr>
            </w:pPr>
          </w:p>
        </w:tc>
        <w:tc>
          <w:tcPr>
            <w:tcW w:w="2167" w:type="dxa"/>
            <w:gridSpan w:val="2"/>
            <w:shd w:val="clear" w:color="auto" w:fill="EDEDED"/>
            <w:vAlign w:val="center"/>
          </w:tcPr>
          <w:p w14:paraId="3AADA770" w14:textId="77777777" w:rsidR="005D2FED" w:rsidRPr="000D0D3C" w:rsidRDefault="005D2FED" w:rsidP="000D0D3C">
            <w:pPr>
              <w:pStyle w:val="a8"/>
              <w:jc w:val="center"/>
              <w:rPr>
                <w:b/>
              </w:rPr>
            </w:pPr>
            <w:r w:rsidRPr="000D0D3C">
              <w:rPr>
                <w:rFonts w:hint="eastAsia"/>
                <w:b/>
              </w:rPr>
              <w:t>Department</w:t>
            </w:r>
          </w:p>
        </w:tc>
        <w:tc>
          <w:tcPr>
            <w:tcW w:w="6831" w:type="dxa"/>
            <w:gridSpan w:val="6"/>
          </w:tcPr>
          <w:p w14:paraId="32FD4775" w14:textId="76BF2F53" w:rsidR="005D2FED" w:rsidRDefault="000B2601" w:rsidP="00175E6D">
            <w:pPr>
              <w:pStyle w:val="a8"/>
            </w:pPr>
            <w:r>
              <w:rPr>
                <w:rFonts w:hint="eastAsia"/>
              </w:rPr>
              <w:t>Software</w:t>
            </w:r>
            <w:r>
              <w:t xml:space="preserve"> </w:t>
            </w:r>
            <w:r>
              <w:rPr>
                <w:rFonts w:hint="eastAsia"/>
              </w:rPr>
              <w:t>Education</w:t>
            </w:r>
            <w:r>
              <w:t xml:space="preserve"> </w:t>
            </w:r>
            <w:r>
              <w:rPr>
                <w:rFonts w:hint="eastAsia"/>
              </w:rPr>
              <w:t>Committee,</w:t>
            </w:r>
            <w:r>
              <w:br/>
            </w:r>
            <w:r>
              <w:rPr>
                <w:rFonts w:hint="eastAsia"/>
              </w:rPr>
              <w:t>Centre</w:t>
            </w:r>
            <w:r>
              <w:t xml:space="preserve"> </w:t>
            </w:r>
            <w:r>
              <w:rPr>
                <w:rFonts w:hint="eastAsia"/>
              </w:rPr>
              <w:t>for</w:t>
            </w:r>
            <w:r>
              <w:t xml:space="preserve"> </w:t>
            </w:r>
            <w:r>
              <w:rPr>
                <w:rFonts w:hint="eastAsia"/>
              </w:rPr>
              <w:t>Creative</w:t>
            </w:r>
            <w:r>
              <w:t xml:space="preserve"> </w:t>
            </w:r>
            <w:r>
              <w:rPr>
                <w:rFonts w:hint="eastAsia"/>
              </w:rPr>
              <w:t>Convergence</w:t>
            </w:r>
            <w:r>
              <w:t xml:space="preserve"> </w:t>
            </w:r>
            <w:r>
              <w:rPr>
                <w:rFonts w:hint="eastAsia"/>
              </w:rPr>
              <w:t>Education</w:t>
            </w:r>
          </w:p>
        </w:tc>
      </w:tr>
      <w:tr w:rsidR="00175E6D" w14:paraId="27359370" w14:textId="77777777" w:rsidTr="008D05FE">
        <w:trPr>
          <w:gridAfter w:val="1"/>
          <w:wAfter w:w="9" w:type="dxa"/>
          <w:trHeight w:val="397"/>
          <w:jc w:val="center"/>
        </w:trPr>
        <w:tc>
          <w:tcPr>
            <w:tcW w:w="1524" w:type="dxa"/>
            <w:vMerge/>
            <w:shd w:val="clear" w:color="auto" w:fill="D9D9D9"/>
          </w:tcPr>
          <w:p w14:paraId="776495B9" w14:textId="77777777" w:rsidR="005D2FED" w:rsidRPr="000D0D3C" w:rsidRDefault="005D2FED" w:rsidP="00175E6D">
            <w:pPr>
              <w:pStyle w:val="a8"/>
              <w:rPr>
                <w:b/>
              </w:rPr>
            </w:pPr>
          </w:p>
        </w:tc>
        <w:tc>
          <w:tcPr>
            <w:tcW w:w="2167" w:type="dxa"/>
            <w:gridSpan w:val="2"/>
            <w:shd w:val="clear" w:color="auto" w:fill="EDEDED"/>
            <w:vAlign w:val="center"/>
          </w:tcPr>
          <w:p w14:paraId="68D0D6D0" w14:textId="77777777" w:rsidR="005D2FED" w:rsidRPr="000D0D3C" w:rsidRDefault="005D2FED" w:rsidP="000D0D3C">
            <w:pPr>
              <w:pStyle w:val="a8"/>
              <w:jc w:val="center"/>
              <w:rPr>
                <w:b/>
              </w:rPr>
            </w:pPr>
            <w:r w:rsidRPr="000D0D3C">
              <w:rPr>
                <w:rFonts w:hint="eastAsia"/>
                <w:b/>
              </w:rPr>
              <w:t>Homepage</w:t>
            </w:r>
          </w:p>
        </w:tc>
        <w:tc>
          <w:tcPr>
            <w:tcW w:w="6831" w:type="dxa"/>
            <w:gridSpan w:val="6"/>
          </w:tcPr>
          <w:p w14:paraId="2ECDC61A" w14:textId="518C3D7C" w:rsidR="005D2FED" w:rsidRDefault="000B2601" w:rsidP="00175E6D">
            <w:pPr>
              <w:pStyle w:val="a8"/>
            </w:pPr>
            <w:r w:rsidRPr="000B2601">
              <w:t>https://ccce.hanyang.ac.kr/front/introduction/commite/softCommittee</w:t>
            </w:r>
          </w:p>
        </w:tc>
      </w:tr>
      <w:tr w:rsidR="005D2FED" w14:paraId="0F7810FA" w14:textId="77777777" w:rsidTr="008D05FE">
        <w:trPr>
          <w:gridAfter w:val="1"/>
          <w:wAfter w:w="9" w:type="dxa"/>
          <w:trHeight w:val="397"/>
          <w:jc w:val="center"/>
        </w:trPr>
        <w:tc>
          <w:tcPr>
            <w:tcW w:w="1524" w:type="dxa"/>
            <w:vMerge w:val="restart"/>
            <w:shd w:val="clear" w:color="auto" w:fill="D9D9D9"/>
            <w:vAlign w:val="center"/>
          </w:tcPr>
          <w:p w14:paraId="4D65E7CF" w14:textId="77777777" w:rsidR="005D2FED" w:rsidRPr="000D0D3C" w:rsidRDefault="005D2FED" w:rsidP="00175E6D">
            <w:pPr>
              <w:pStyle w:val="a8"/>
              <w:rPr>
                <w:b/>
              </w:rPr>
            </w:pPr>
            <w:r w:rsidRPr="000D0D3C">
              <w:rPr>
                <w:rFonts w:hint="eastAsia"/>
                <w:b/>
              </w:rPr>
              <w:t>Course Information</w:t>
            </w:r>
          </w:p>
        </w:tc>
        <w:tc>
          <w:tcPr>
            <w:tcW w:w="2167" w:type="dxa"/>
            <w:gridSpan w:val="2"/>
            <w:shd w:val="clear" w:color="auto" w:fill="EDEDED"/>
            <w:vAlign w:val="center"/>
          </w:tcPr>
          <w:p w14:paraId="597ACBE9" w14:textId="77777777" w:rsidR="005D2FED" w:rsidRPr="000D0D3C" w:rsidRDefault="005D2FED" w:rsidP="000D0D3C">
            <w:pPr>
              <w:pStyle w:val="a8"/>
              <w:jc w:val="center"/>
              <w:rPr>
                <w:b/>
              </w:rPr>
            </w:pPr>
            <w:r w:rsidRPr="000D0D3C">
              <w:rPr>
                <w:rFonts w:hint="eastAsia"/>
                <w:b/>
              </w:rPr>
              <w:t>Class No.</w:t>
            </w:r>
          </w:p>
        </w:tc>
        <w:tc>
          <w:tcPr>
            <w:tcW w:w="2102" w:type="dxa"/>
          </w:tcPr>
          <w:p w14:paraId="56ED9012" w14:textId="77777777" w:rsidR="005D2FED" w:rsidRDefault="00223234" w:rsidP="00734A80">
            <w:pPr>
              <w:pStyle w:val="a8"/>
              <w:jc w:val="center"/>
            </w:pPr>
            <w:r>
              <w:rPr>
                <w:rFonts w:hint="eastAsia"/>
              </w:rPr>
              <w:t>TBA</w:t>
            </w:r>
          </w:p>
        </w:tc>
        <w:tc>
          <w:tcPr>
            <w:tcW w:w="1567" w:type="dxa"/>
            <w:shd w:val="clear" w:color="auto" w:fill="EDEDED"/>
            <w:vAlign w:val="center"/>
          </w:tcPr>
          <w:p w14:paraId="72BCE7FD" w14:textId="77777777" w:rsidR="005D2FED" w:rsidRPr="000D0D3C" w:rsidRDefault="005D2FED" w:rsidP="000D0D3C">
            <w:pPr>
              <w:pStyle w:val="a8"/>
              <w:jc w:val="center"/>
              <w:rPr>
                <w:b/>
              </w:rPr>
            </w:pPr>
            <w:r w:rsidRPr="000D0D3C">
              <w:rPr>
                <w:rFonts w:hint="eastAsia"/>
                <w:b/>
              </w:rPr>
              <w:t>Cour</w:t>
            </w:r>
            <w:r w:rsidRPr="000D0D3C">
              <w:rPr>
                <w:b/>
              </w:rPr>
              <w:t>se Code</w:t>
            </w:r>
          </w:p>
        </w:tc>
        <w:tc>
          <w:tcPr>
            <w:tcW w:w="1683" w:type="dxa"/>
            <w:gridSpan w:val="2"/>
          </w:tcPr>
          <w:p w14:paraId="541CD2DD" w14:textId="5364DC55" w:rsidR="005D2FED" w:rsidRDefault="005E7C01" w:rsidP="00B202A2">
            <w:pPr>
              <w:pStyle w:val="a8"/>
              <w:jc w:val="center"/>
            </w:pPr>
            <w:r>
              <w:rPr>
                <w:rFonts w:hint="eastAsia"/>
              </w:rPr>
              <w:t>T</w:t>
            </w:r>
            <w:r>
              <w:t>BA</w:t>
            </w:r>
          </w:p>
        </w:tc>
        <w:tc>
          <w:tcPr>
            <w:tcW w:w="943" w:type="dxa"/>
            <w:shd w:val="clear" w:color="auto" w:fill="EDEDED"/>
            <w:vAlign w:val="center"/>
          </w:tcPr>
          <w:p w14:paraId="70D24F29" w14:textId="77777777" w:rsidR="005D2FED" w:rsidRPr="000D0D3C" w:rsidRDefault="005D2FED" w:rsidP="000D0D3C">
            <w:pPr>
              <w:pStyle w:val="a8"/>
              <w:jc w:val="center"/>
              <w:rPr>
                <w:b/>
              </w:rPr>
            </w:pPr>
            <w:r w:rsidRPr="000D0D3C">
              <w:rPr>
                <w:rFonts w:hint="eastAsia"/>
                <w:b/>
              </w:rPr>
              <w:t>Credits</w:t>
            </w:r>
          </w:p>
        </w:tc>
        <w:tc>
          <w:tcPr>
            <w:tcW w:w="536" w:type="dxa"/>
            <w:vAlign w:val="center"/>
          </w:tcPr>
          <w:p w14:paraId="4F33C0CB" w14:textId="4F383DF6" w:rsidR="005D2FED" w:rsidRDefault="000B4E88" w:rsidP="000D0D3C">
            <w:pPr>
              <w:pStyle w:val="a8"/>
              <w:jc w:val="center"/>
            </w:pPr>
            <w:r>
              <w:rPr>
                <w:rFonts w:hint="eastAsia"/>
              </w:rPr>
              <w:t>3</w:t>
            </w:r>
          </w:p>
        </w:tc>
      </w:tr>
      <w:tr w:rsidR="005D2FED" w14:paraId="08D01840" w14:textId="77777777" w:rsidTr="008D05FE">
        <w:trPr>
          <w:gridAfter w:val="1"/>
          <w:wAfter w:w="9" w:type="dxa"/>
          <w:trHeight w:val="397"/>
          <w:jc w:val="center"/>
        </w:trPr>
        <w:tc>
          <w:tcPr>
            <w:tcW w:w="1524" w:type="dxa"/>
            <w:vMerge/>
            <w:shd w:val="clear" w:color="auto" w:fill="D9D9D9"/>
            <w:vAlign w:val="center"/>
          </w:tcPr>
          <w:p w14:paraId="0C300983" w14:textId="77777777" w:rsidR="005D2FED" w:rsidRPr="000D0D3C" w:rsidRDefault="005D2FED" w:rsidP="00175E6D">
            <w:pPr>
              <w:pStyle w:val="a8"/>
              <w:rPr>
                <w:b/>
              </w:rPr>
            </w:pPr>
          </w:p>
        </w:tc>
        <w:tc>
          <w:tcPr>
            <w:tcW w:w="2167" w:type="dxa"/>
            <w:gridSpan w:val="2"/>
            <w:shd w:val="clear" w:color="auto" w:fill="EDEDED"/>
            <w:vAlign w:val="center"/>
          </w:tcPr>
          <w:p w14:paraId="29E98D08" w14:textId="77777777" w:rsidR="005D2FED" w:rsidRPr="000D0D3C" w:rsidRDefault="005D2FED" w:rsidP="000D0D3C">
            <w:pPr>
              <w:pStyle w:val="a8"/>
              <w:jc w:val="center"/>
              <w:rPr>
                <w:b/>
              </w:rPr>
            </w:pPr>
            <w:r w:rsidRPr="000D0D3C">
              <w:rPr>
                <w:rFonts w:hint="eastAsia"/>
                <w:b/>
              </w:rPr>
              <w:t>Course Name</w:t>
            </w:r>
          </w:p>
        </w:tc>
        <w:tc>
          <w:tcPr>
            <w:tcW w:w="6831" w:type="dxa"/>
            <w:gridSpan w:val="6"/>
          </w:tcPr>
          <w:p w14:paraId="7FD42659" w14:textId="5C9F7C68" w:rsidR="00175E6D" w:rsidRDefault="000B2601" w:rsidP="00734A80">
            <w:pPr>
              <w:pStyle w:val="a8"/>
              <w:jc w:val="center"/>
            </w:pPr>
            <w:r>
              <w:t>Deep Learning and Visual Intelligence</w:t>
            </w:r>
          </w:p>
        </w:tc>
      </w:tr>
      <w:tr w:rsidR="005D2FED" w14:paraId="02D7993D" w14:textId="77777777" w:rsidTr="008D05FE">
        <w:trPr>
          <w:gridAfter w:val="1"/>
          <w:wAfter w:w="9" w:type="dxa"/>
          <w:trHeight w:val="397"/>
          <w:jc w:val="center"/>
        </w:trPr>
        <w:tc>
          <w:tcPr>
            <w:tcW w:w="1524" w:type="dxa"/>
            <w:vMerge/>
            <w:shd w:val="clear" w:color="auto" w:fill="D9D9D9"/>
            <w:vAlign w:val="center"/>
          </w:tcPr>
          <w:p w14:paraId="323F02BA" w14:textId="77777777" w:rsidR="005D2FED" w:rsidRPr="000D0D3C" w:rsidRDefault="005D2FED" w:rsidP="00175E6D">
            <w:pPr>
              <w:pStyle w:val="a8"/>
              <w:rPr>
                <w:b/>
              </w:rPr>
            </w:pPr>
          </w:p>
        </w:tc>
        <w:tc>
          <w:tcPr>
            <w:tcW w:w="2167" w:type="dxa"/>
            <w:gridSpan w:val="2"/>
            <w:shd w:val="clear" w:color="auto" w:fill="EDEDED"/>
            <w:vAlign w:val="center"/>
          </w:tcPr>
          <w:p w14:paraId="36586B3E" w14:textId="77777777" w:rsidR="005D2FED" w:rsidRPr="000D0D3C" w:rsidRDefault="005D2FED" w:rsidP="000D0D3C">
            <w:pPr>
              <w:pStyle w:val="a8"/>
              <w:jc w:val="center"/>
              <w:rPr>
                <w:b/>
              </w:rPr>
            </w:pPr>
            <w:r w:rsidRPr="000D0D3C">
              <w:rPr>
                <w:rFonts w:hint="eastAsia"/>
                <w:b/>
              </w:rPr>
              <w:t>Lecture Schedule</w:t>
            </w:r>
          </w:p>
        </w:tc>
        <w:tc>
          <w:tcPr>
            <w:tcW w:w="6831" w:type="dxa"/>
            <w:gridSpan w:val="6"/>
          </w:tcPr>
          <w:p w14:paraId="791702E9" w14:textId="64EE4F3E" w:rsidR="005D2FED" w:rsidRDefault="008D05FE" w:rsidP="000B2601">
            <w:pPr>
              <w:pStyle w:val="a8"/>
              <w:jc w:val="center"/>
            </w:pPr>
            <w:r>
              <w:t xml:space="preserve">Monday-Saturday / </w:t>
            </w:r>
            <w:r w:rsidR="000B2601">
              <w:rPr>
                <w:rFonts w:hint="eastAsia"/>
              </w:rPr>
              <w:t>1</w:t>
            </w:r>
            <w:r w:rsidR="00610307">
              <w:rPr>
                <w:rFonts w:hint="eastAsia"/>
              </w:rPr>
              <w:t>3</w:t>
            </w:r>
            <w:r w:rsidR="000B2601">
              <w:t>:00–1</w:t>
            </w:r>
            <w:r w:rsidR="00610307">
              <w:rPr>
                <w:rFonts w:hint="eastAsia"/>
              </w:rPr>
              <w:t>6</w:t>
            </w:r>
            <w:r w:rsidR="000B2601">
              <w:t>:00 (</w:t>
            </w:r>
            <w:r w:rsidR="00610307">
              <w:rPr>
                <w:rFonts w:hint="eastAsia"/>
              </w:rPr>
              <w:t>3</w:t>
            </w:r>
            <w:r w:rsidR="000B2601">
              <w:t xml:space="preserve"> hours per day, 15 days)</w:t>
            </w:r>
          </w:p>
        </w:tc>
      </w:tr>
      <w:tr w:rsidR="005D2FED" w14:paraId="156544F7" w14:textId="77777777" w:rsidTr="008D05FE">
        <w:trPr>
          <w:gridAfter w:val="1"/>
          <w:wAfter w:w="9" w:type="dxa"/>
          <w:trHeight w:val="964"/>
          <w:jc w:val="center"/>
        </w:trPr>
        <w:tc>
          <w:tcPr>
            <w:tcW w:w="1524" w:type="dxa"/>
            <w:vMerge/>
            <w:shd w:val="clear" w:color="auto" w:fill="D9D9D9"/>
            <w:vAlign w:val="center"/>
          </w:tcPr>
          <w:p w14:paraId="241E5E8D" w14:textId="77777777" w:rsidR="005D2FED" w:rsidRPr="000D0D3C" w:rsidRDefault="005D2FED" w:rsidP="00175E6D">
            <w:pPr>
              <w:pStyle w:val="a8"/>
              <w:rPr>
                <w:b/>
              </w:rPr>
            </w:pPr>
          </w:p>
        </w:tc>
        <w:tc>
          <w:tcPr>
            <w:tcW w:w="2167" w:type="dxa"/>
            <w:gridSpan w:val="2"/>
            <w:shd w:val="clear" w:color="auto" w:fill="EDEDED"/>
            <w:vAlign w:val="center"/>
          </w:tcPr>
          <w:p w14:paraId="3C1E1334" w14:textId="77777777" w:rsidR="005D2FED" w:rsidRPr="000D0D3C" w:rsidRDefault="005D2FED" w:rsidP="000D0D3C">
            <w:pPr>
              <w:pStyle w:val="a8"/>
              <w:jc w:val="center"/>
              <w:rPr>
                <w:b/>
              </w:rPr>
            </w:pPr>
            <w:r w:rsidRPr="000D0D3C">
              <w:rPr>
                <w:rFonts w:hint="eastAsia"/>
                <w:b/>
              </w:rPr>
              <w:t>Course Description</w:t>
            </w:r>
          </w:p>
        </w:tc>
        <w:tc>
          <w:tcPr>
            <w:tcW w:w="6831" w:type="dxa"/>
            <w:gridSpan w:val="6"/>
          </w:tcPr>
          <w:p w14:paraId="398680E9" w14:textId="77777777" w:rsidR="000B2601" w:rsidRDefault="000B2601" w:rsidP="000B2601">
            <w:pPr>
              <w:pStyle w:val="a8"/>
            </w:pPr>
            <w:r>
              <w:t>This course introduces the fundamental concepts of artificial intelligence, machine learning, and deep learning, with a particular focus on computer vision.</w:t>
            </w:r>
          </w:p>
          <w:p w14:paraId="0A081695" w14:textId="01FE7BBA" w:rsidR="000B2601" w:rsidRDefault="000B2601" w:rsidP="000B2601">
            <w:pPr>
              <w:pStyle w:val="a8"/>
            </w:pPr>
            <w:r>
              <w:t>Ultimately, students will explore how computers recogni</w:t>
            </w:r>
            <w:r w:rsidR="008605A8">
              <w:rPr>
                <w:rFonts w:hint="eastAsia"/>
              </w:rPr>
              <w:t>z</w:t>
            </w:r>
            <w:r>
              <w:t>e objects such as pedestrians, traffic signs, and vehicles within autonomous driving systems. Through intuitive explanations and hands-on activities using Orange3 and Google Teachable Machine, students will experience how deep learning models are trained and applied in real-world visual recognition tasks.</w:t>
            </w:r>
          </w:p>
          <w:p w14:paraId="73571AE2" w14:textId="34E95208" w:rsidR="000B2601" w:rsidRDefault="000B2601" w:rsidP="000B2601">
            <w:pPr>
              <w:pStyle w:val="a8"/>
            </w:pPr>
            <w:r>
              <w:t>Specifically, students will use Roboflow to build their own object recognition models, exploring the principles behind how a camera can track only a specific person – essentially creating a so-called ‘</w:t>
            </w:r>
            <w:r w:rsidR="004D5A98">
              <w:rPr>
                <w:rFonts w:hint="eastAsia"/>
              </w:rPr>
              <w:t>Jik-cam(fan</w:t>
            </w:r>
            <w:r w:rsidR="004D5A98">
              <w:t xml:space="preserve"> </w:t>
            </w:r>
            <w:r w:rsidR="004D5A98">
              <w:rPr>
                <w:rFonts w:hint="eastAsia"/>
              </w:rPr>
              <w:t>cam)</w:t>
            </w:r>
            <w:r w:rsidR="004D5A98">
              <w:t xml:space="preserve"> </w:t>
            </w:r>
            <w:r>
              <w:t>’.</w:t>
            </w:r>
          </w:p>
          <w:p w14:paraId="68D38369" w14:textId="6FAF3840" w:rsidR="005D2FED" w:rsidRDefault="000B2601" w:rsidP="000B2601">
            <w:pPr>
              <w:pStyle w:val="a8"/>
            </w:pPr>
            <w:r>
              <w:t xml:space="preserve"> This course is designed for non-computer science majors and requires no prior programming experience.</w:t>
            </w:r>
          </w:p>
        </w:tc>
      </w:tr>
      <w:tr w:rsidR="005D2FED" w14:paraId="5394A283" w14:textId="77777777" w:rsidTr="008D05FE">
        <w:trPr>
          <w:gridAfter w:val="1"/>
          <w:wAfter w:w="9" w:type="dxa"/>
          <w:trHeight w:val="964"/>
          <w:jc w:val="center"/>
        </w:trPr>
        <w:tc>
          <w:tcPr>
            <w:tcW w:w="1524" w:type="dxa"/>
            <w:vMerge/>
            <w:shd w:val="clear" w:color="auto" w:fill="D9D9D9"/>
            <w:vAlign w:val="center"/>
          </w:tcPr>
          <w:p w14:paraId="691367D5" w14:textId="77777777" w:rsidR="005D2FED" w:rsidRPr="000D0D3C" w:rsidRDefault="005D2FED" w:rsidP="00175E6D">
            <w:pPr>
              <w:pStyle w:val="a8"/>
              <w:rPr>
                <w:b/>
              </w:rPr>
            </w:pPr>
          </w:p>
        </w:tc>
        <w:tc>
          <w:tcPr>
            <w:tcW w:w="2167" w:type="dxa"/>
            <w:gridSpan w:val="2"/>
            <w:shd w:val="clear" w:color="auto" w:fill="EDEDED"/>
            <w:vAlign w:val="center"/>
          </w:tcPr>
          <w:p w14:paraId="288347BF" w14:textId="77777777" w:rsidR="005D2FED" w:rsidRPr="000D0D3C" w:rsidRDefault="005D2FED" w:rsidP="000D0D3C">
            <w:pPr>
              <w:pStyle w:val="a8"/>
              <w:jc w:val="center"/>
              <w:rPr>
                <w:b/>
              </w:rPr>
            </w:pPr>
            <w:r w:rsidRPr="000D0D3C">
              <w:rPr>
                <w:rFonts w:hint="eastAsia"/>
                <w:b/>
              </w:rPr>
              <w:t>Course Objective</w:t>
            </w:r>
          </w:p>
        </w:tc>
        <w:tc>
          <w:tcPr>
            <w:tcW w:w="6831" w:type="dxa"/>
            <w:gridSpan w:val="6"/>
          </w:tcPr>
          <w:p w14:paraId="78A94171" w14:textId="77777777" w:rsidR="004D5A98" w:rsidRDefault="004D5A98" w:rsidP="004D5A98">
            <w:pPr>
              <w:pStyle w:val="a8"/>
            </w:pPr>
            <w:r>
              <w:t>By the end of this course, students will:</w:t>
            </w:r>
          </w:p>
          <w:p w14:paraId="10407E78" w14:textId="77777777" w:rsidR="004D5A98" w:rsidRDefault="004D5A98" w:rsidP="004D5A98">
            <w:pPr>
              <w:pStyle w:val="a8"/>
              <w:numPr>
                <w:ilvl w:val="0"/>
                <w:numId w:val="7"/>
              </w:numPr>
            </w:pPr>
            <w:r>
              <w:t>Understand the historical development of artificial intelligence.</w:t>
            </w:r>
          </w:p>
          <w:p w14:paraId="15408329" w14:textId="77777777" w:rsidR="004D5A98" w:rsidRDefault="004D5A98" w:rsidP="004D5A98">
            <w:pPr>
              <w:pStyle w:val="a8"/>
              <w:numPr>
                <w:ilvl w:val="0"/>
                <w:numId w:val="7"/>
              </w:numPr>
            </w:pPr>
            <w:r>
              <w:t>Explain the difference between AI, machine learning, and deep learning.</w:t>
            </w:r>
          </w:p>
          <w:p w14:paraId="66F46CE5" w14:textId="77777777" w:rsidR="004D5A98" w:rsidRDefault="004D5A98" w:rsidP="004D5A98">
            <w:pPr>
              <w:pStyle w:val="a8"/>
              <w:numPr>
                <w:ilvl w:val="0"/>
                <w:numId w:val="7"/>
              </w:numPr>
            </w:pPr>
            <w:r>
              <w:t>Understand basic machine learning concepts through visual experimentation.</w:t>
            </w:r>
          </w:p>
          <w:p w14:paraId="4A028573" w14:textId="77777777" w:rsidR="004D5A98" w:rsidRDefault="004D5A98" w:rsidP="004D5A98">
            <w:pPr>
              <w:pStyle w:val="a8"/>
              <w:numPr>
                <w:ilvl w:val="0"/>
                <w:numId w:val="7"/>
              </w:numPr>
            </w:pPr>
            <w:r>
              <w:t>Understand the core idea of neural networks and convolutional neural networks (CNNs).</w:t>
            </w:r>
          </w:p>
          <w:p w14:paraId="5DC67B12" w14:textId="77777777" w:rsidR="004D5A98" w:rsidRDefault="004D5A98" w:rsidP="004D5A98">
            <w:pPr>
              <w:pStyle w:val="a8"/>
              <w:numPr>
                <w:ilvl w:val="0"/>
                <w:numId w:val="7"/>
              </w:numPr>
            </w:pPr>
            <w:r>
              <w:t>Experience training simple image classification and object detection models.</w:t>
            </w:r>
          </w:p>
          <w:p w14:paraId="226C49C4" w14:textId="77777777" w:rsidR="004D5A98" w:rsidRDefault="004D5A98" w:rsidP="004D5A98">
            <w:pPr>
              <w:pStyle w:val="a8"/>
              <w:numPr>
                <w:ilvl w:val="0"/>
                <w:numId w:val="7"/>
              </w:numPr>
            </w:pPr>
            <w:r>
              <w:t>Understand how computer vision is applied in autonomous driving systems.</w:t>
            </w:r>
          </w:p>
          <w:p w14:paraId="4F643D68" w14:textId="2F56B115" w:rsidR="005D2FED" w:rsidRPr="004D5A98" w:rsidRDefault="004D5A98" w:rsidP="004D5A98">
            <w:pPr>
              <w:pStyle w:val="a8"/>
              <w:numPr>
                <w:ilvl w:val="0"/>
                <w:numId w:val="7"/>
              </w:numPr>
            </w:pPr>
            <w:r>
              <w:t>Develop critical thinking about AI ethics and societal impact.</w:t>
            </w:r>
          </w:p>
        </w:tc>
      </w:tr>
      <w:tr w:rsidR="005D2FED" w14:paraId="5C5BEE37" w14:textId="77777777" w:rsidTr="008D05FE">
        <w:trPr>
          <w:gridAfter w:val="1"/>
          <w:wAfter w:w="9" w:type="dxa"/>
          <w:trHeight w:val="964"/>
          <w:jc w:val="center"/>
        </w:trPr>
        <w:tc>
          <w:tcPr>
            <w:tcW w:w="1524" w:type="dxa"/>
            <w:vMerge/>
            <w:shd w:val="clear" w:color="auto" w:fill="D9D9D9"/>
            <w:vAlign w:val="center"/>
          </w:tcPr>
          <w:p w14:paraId="082B4C5E" w14:textId="77777777" w:rsidR="005D2FED" w:rsidRPr="000D0D3C" w:rsidRDefault="005D2FED" w:rsidP="00175E6D">
            <w:pPr>
              <w:pStyle w:val="a8"/>
              <w:rPr>
                <w:b/>
              </w:rPr>
            </w:pPr>
          </w:p>
        </w:tc>
        <w:tc>
          <w:tcPr>
            <w:tcW w:w="2167" w:type="dxa"/>
            <w:gridSpan w:val="2"/>
            <w:shd w:val="clear" w:color="auto" w:fill="EDEDED"/>
            <w:vAlign w:val="center"/>
          </w:tcPr>
          <w:p w14:paraId="001D5E49" w14:textId="77777777" w:rsidR="005D2FED" w:rsidRPr="000D0D3C" w:rsidRDefault="005D2FED" w:rsidP="000D0D3C">
            <w:pPr>
              <w:pStyle w:val="a8"/>
              <w:jc w:val="center"/>
              <w:rPr>
                <w:b/>
              </w:rPr>
            </w:pPr>
            <w:r w:rsidRPr="000D0D3C">
              <w:rPr>
                <w:rFonts w:hint="eastAsia"/>
                <w:b/>
              </w:rPr>
              <w:t>Pre</w:t>
            </w:r>
            <w:r w:rsidRPr="000D0D3C">
              <w:rPr>
                <w:b/>
              </w:rPr>
              <w:t>requisite</w:t>
            </w:r>
          </w:p>
        </w:tc>
        <w:tc>
          <w:tcPr>
            <w:tcW w:w="6831" w:type="dxa"/>
            <w:gridSpan w:val="6"/>
            <w:vAlign w:val="center"/>
          </w:tcPr>
          <w:p w14:paraId="6E638800" w14:textId="2663FAA5" w:rsidR="00B117A2" w:rsidRDefault="00B117A2" w:rsidP="00B117A2">
            <w:pPr>
              <w:pStyle w:val="a8"/>
            </w:pPr>
            <w:r>
              <w:rPr>
                <w:rFonts w:hint="eastAsia"/>
              </w:rPr>
              <w:t>·</w:t>
            </w:r>
            <w:r>
              <w:t xml:space="preserve"> Python programming (not strictly required)</w:t>
            </w:r>
          </w:p>
          <w:p w14:paraId="01B6C97A" w14:textId="7B655CF6" w:rsidR="008C59DD" w:rsidRDefault="00B117A2" w:rsidP="00B117A2">
            <w:pPr>
              <w:pStyle w:val="a8"/>
            </w:pPr>
            <w:r>
              <w:rPr>
                <w:rFonts w:hint="eastAsia"/>
              </w:rPr>
              <w:t>·</w:t>
            </w:r>
            <w:r>
              <w:t xml:space="preserve"> Basic computer literacy</w:t>
            </w:r>
          </w:p>
        </w:tc>
      </w:tr>
      <w:tr w:rsidR="005D2FED" w14:paraId="00799E80" w14:textId="77777777" w:rsidTr="008D05FE">
        <w:trPr>
          <w:gridAfter w:val="1"/>
          <w:wAfter w:w="9" w:type="dxa"/>
          <w:trHeight w:val="964"/>
          <w:jc w:val="center"/>
        </w:trPr>
        <w:tc>
          <w:tcPr>
            <w:tcW w:w="1524" w:type="dxa"/>
            <w:vMerge/>
            <w:shd w:val="clear" w:color="auto" w:fill="D9D9D9"/>
            <w:vAlign w:val="center"/>
          </w:tcPr>
          <w:p w14:paraId="4DCE923A" w14:textId="77777777" w:rsidR="005D2FED" w:rsidRPr="000D0D3C" w:rsidRDefault="005D2FED" w:rsidP="00175E6D">
            <w:pPr>
              <w:pStyle w:val="a8"/>
              <w:rPr>
                <w:b/>
              </w:rPr>
            </w:pPr>
          </w:p>
        </w:tc>
        <w:tc>
          <w:tcPr>
            <w:tcW w:w="2167" w:type="dxa"/>
            <w:gridSpan w:val="2"/>
            <w:shd w:val="clear" w:color="auto" w:fill="EDEDED"/>
            <w:vAlign w:val="center"/>
          </w:tcPr>
          <w:p w14:paraId="08CCA852" w14:textId="77777777" w:rsidR="005D2FED" w:rsidRPr="000D0D3C" w:rsidRDefault="005D2FED" w:rsidP="000D0D3C">
            <w:pPr>
              <w:pStyle w:val="a8"/>
              <w:jc w:val="center"/>
              <w:rPr>
                <w:b/>
              </w:rPr>
            </w:pPr>
            <w:r w:rsidRPr="000D0D3C">
              <w:rPr>
                <w:rFonts w:hint="eastAsia"/>
                <w:b/>
              </w:rPr>
              <w:t>Materials/Textbooks</w:t>
            </w:r>
          </w:p>
        </w:tc>
        <w:tc>
          <w:tcPr>
            <w:tcW w:w="6831" w:type="dxa"/>
            <w:gridSpan w:val="6"/>
            <w:vAlign w:val="center"/>
          </w:tcPr>
          <w:p w14:paraId="635FC5F6" w14:textId="02B9E3DF" w:rsidR="00B117A2" w:rsidRDefault="00B117A2" w:rsidP="00B117A2">
            <w:pPr>
              <w:pStyle w:val="a8"/>
            </w:pPr>
            <w:r>
              <w:rPr>
                <w:rFonts w:hint="eastAsia"/>
              </w:rPr>
              <w:t>·</w:t>
            </w:r>
            <w:r>
              <w:t xml:space="preserve"> Lecturer’s presentation slides</w:t>
            </w:r>
          </w:p>
          <w:p w14:paraId="181E0F4F" w14:textId="3067871A" w:rsidR="00B117A2" w:rsidRDefault="00B117A2" w:rsidP="00B117A2">
            <w:pPr>
              <w:pStyle w:val="a8"/>
            </w:pPr>
            <w:r>
              <w:rPr>
                <w:rFonts w:hint="eastAsia"/>
              </w:rPr>
              <w:t>·</w:t>
            </w:r>
            <w:r>
              <w:t xml:space="preserve"> Online tools: Orange3, Google Teachable Machine, Roboflow</w:t>
            </w:r>
          </w:p>
          <w:p w14:paraId="2E61FED3" w14:textId="0EB6C6EB" w:rsidR="005D2FED" w:rsidRDefault="00B117A2" w:rsidP="00B117A2">
            <w:pPr>
              <w:pStyle w:val="a8"/>
            </w:pPr>
            <w:r>
              <w:rPr>
                <w:rFonts w:hint="eastAsia"/>
              </w:rPr>
              <w:t>·</w:t>
            </w:r>
            <w:r>
              <w:t xml:space="preserve"> Selected readings (provided in class)</w:t>
            </w:r>
          </w:p>
        </w:tc>
      </w:tr>
      <w:tr w:rsidR="00175E6D" w14:paraId="2EF26F9F" w14:textId="77777777" w:rsidTr="008D05FE">
        <w:trPr>
          <w:gridAfter w:val="1"/>
          <w:wAfter w:w="9" w:type="dxa"/>
          <w:trHeight w:val="397"/>
          <w:jc w:val="center"/>
        </w:trPr>
        <w:tc>
          <w:tcPr>
            <w:tcW w:w="1524" w:type="dxa"/>
            <w:vMerge w:val="restart"/>
            <w:shd w:val="clear" w:color="auto" w:fill="D9D9D9"/>
            <w:vAlign w:val="center"/>
          </w:tcPr>
          <w:p w14:paraId="54C250AB" w14:textId="77777777" w:rsidR="005D2FED" w:rsidRPr="000D0D3C" w:rsidRDefault="005D2FED" w:rsidP="00175E6D">
            <w:pPr>
              <w:pStyle w:val="a8"/>
              <w:rPr>
                <w:b/>
              </w:rPr>
            </w:pPr>
            <w:r w:rsidRPr="000D0D3C">
              <w:rPr>
                <w:rFonts w:hint="eastAsia"/>
                <w:b/>
              </w:rPr>
              <w:t>Evaluation</w:t>
            </w:r>
          </w:p>
        </w:tc>
        <w:tc>
          <w:tcPr>
            <w:tcW w:w="2167" w:type="dxa"/>
            <w:gridSpan w:val="2"/>
            <w:shd w:val="clear" w:color="auto" w:fill="EDEDED"/>
            <w:vAlign w:val="center"/>
          </w:tcPr>
          <w:p w14:paraId="3D9D847E" w14:textId="77777777" w:rsidR="005D2FED" w:rsidRPr="000D0D3C" w:rsidRDefault="005D2FED" w:rsidP="000D0D3C">
            <w:pPr>
              <w:pStyle w:val="a8"/>
              <w:jc w:val="center"/>
              <w:rPr>
                <w:b/>
              </w:rPr>
            </w:pPr>
            <w:r w:rsidRPr="000D0D3C">
              <w:rPr>
                <w:b/>
              </w:rPr>
              <w:t>Attendance</w:t>
            </w:r>
          </w:p>
        </w:tc>
        <w:tc>
          <w:tcPr>
            <w:tcW w:w="2102" w:type="dxa"/>
          </w:tcPr>
          <w:p w14:paraId="5EF0A8F1" w14:textId="64318ACA" w:rsidR="005D2FED" w:rsidRDefault="00BD2A03" w:rsidP="000D0D3C">
            <w:pPr>
              <w:pStyle w:val="a8"/>
              <w:jc w:val="right"/>
            </w:pPr>
            <w:r>
              <w:rPr>
                <w:rFonts w:hint="eastAsia"/>
              </w:rPr>
              <w:t>5</w:t>
            </w:r>
            <w:r w:rsidR="00B117A2">
              <w:t xml:space="preserve"> </w:t>
            </w:r>
            <w:r w:rsidR="005D2FED">
              <w:rPr>
                <w:rFonts w:hint="eastAsia"/>
              </w:rPr>
              <w:t>%</w:t>
            </w:r>
          </w:p>
        </w:tc>
        <w:tc>
          <w:tcPr>
            <w:tcW w:w="2370" w:type="dxa"/>
            <w:gridSpan w:val="2"/>
            <w:shd w:val="clear" w:color="auto" w:fill="EDEDED"/>
            <w:vAlign w:val="center"/>
          </w:tcPr>
          <w:p w14:paraId="518E1737" w14:textId="77777777" w:rsidR="005D2FED" w:rsidRPr="000D0D3C" w:rsidRDefault="005D2FED" w:rsidP="000D0D3C">
            <w:pPr>
              <w:pStyle w:val="a8"/>
              <w:jc w:val="center"/>
              <w:rPr>
                <w:b/>
              </w:rPr>
            </w:pPr>
            <w:r w:rsidRPr="000D0D3C">
              <w:rPr>
                <w:rFonts w:hint="eastAsia"/>
                <w:b/>
              </w:rPr>
              <w:t>Quiz</w:t>
            </w:r>
          </w:p>
        </w:tc>
        <w:tc>
          <w:tcPr>
            <w:tcW w:w="2359" w:type="dxa"/>
            <w:gridSpan w:val="3"/>
          </w:tcPr>
          <w:p w14:paraId="531D87E0" w14:textId="15D025FC" w:rsidR="005D2FED" w:rsidRDefault="00BD2A03" w:rsidP="000D0D3C">
            <w:pPr>
              <w:pStyle w:val="a8"/>
              <w:jc w:val="right"/>
            </w:pPr>
            <w:r>
              <w:rPr>
                <w:rFonts w:hint="eastAsia"/>
              </w:rPr>
              <w:t>5</w:t>
            </w:r>
            <w:r w:rsidR="00B117A2">
              <w:t xml:space="preserve"> </w:t>
            </w:r>
            <w:r w:rsidR="005D2FED">
              <w:rPr>
                <w:rFonts w:hint="eastAsia"/>
              </w:rPr>
              <w:t>%</w:t>
            </w:r>
          </w:p>
        </w:tc>
      </w:tr>
      <w:tr w:rsidR="00175E6D" w14:paraId="30FE3607" w14:textId="77777777" w:rsidTr="008D05FE">
        <w:trPr>
          <w:gridAfter w:val="1"/>
          <w:wAfter w:w="9" w:type="dxa"/>
          <w:trHeight w:val="397"/>
          <w:jc w:val="center"/>
        </w:trPr>
        <w:tc>
          <w:tcPr>
            <w:tcW w:w="1524" w:type="dxa"/>
            <w:vMerge/>
            <w:shd w:val="clear" w:color="auto" w:fill="D9D9D9"/>
          </w:tcPr>
          <w:p w14:paraId="25B0F909" w14:textId="77777777" w:rsidR="005D2FED" w:rsidRPr="000D0D3C" w:rsidRDefault="005D2FED" w:rsidP="00175E6D">
            <w:pPr>
              <w:pStyle w:val="a8"/>
              <w:rPr>
                <w:b/>
              </w:rPr>
            </w:pPr>
          </w:p>
        </w:tc>
        <w:tc>
          <w:tcPr>
            <w:tcW w:w="2167" w:type="dxa"/>
            <w:gridSpan w:val="2"/>
            <w:shd w:val="clear" w:color="auto" w:fill="EDEDED"/>
            <w:vAlign w:val="center"/>
          </w:tcPr>
          <w:p w14:paraId="114E92AF" w14:textId="77777777" w:rsidR="005D2FED" w:rsidRPr="000D0D3C" w:rsidRDefault="005D2FED" w:rsidP="000D0D3C">
            <w:pPr>
              <w:pStyle w:val="a8"/>
              <w:jc w:val="center"/>
              <w:rPr>
                <w:b/>
              </w:rPr>
            </w:pPr>
            <w:r w:rsidRPr="000D0D3C">
              <w:rPr>
                <w:rFonts w:hint="eastAsia"/>
                <w:b/>
              </w:rPr>
              <w:t>Assignment</w:t>
            </w:r>
          </w:p>
        </w:tc>
        <w:tc>
          <w:tcPr>
            <w:tcW w:w="2102" w:type="dxa"/>
          </w:tcPr>
          <w:p w14:paraId="0E5DF0D6" w14:textId="66687EC0" w:rsidR="005D2FED" w:rsidRDefault="00B117A2" w:rsidP="000D0D3C">
            <w:pPr>
              <w:pStyle w:val="a8"/>
              <w:jc w:val="right"/>
            </w:pPr>
            <w:r>
              <w:rPr>
                <w:rFonts w:hint="eastAsia"/>
              </w:rPr>
              <w:t>20</w:t>
            </w:r>
            <w:r>
              <w:t xml:space="preserve"> </w:t>
            </w:r>
            <w:r w:rsidR="005D2FED">
              <w:rPr>
                <w:rFonts w:hint="eastAsia"/>
              </w:rPr>
              <w:t>%</w:t>
            </w:r>
          </w:p>
        </w:tc>
        <w:tc>
          <w:tcPr>
            <w:tcW w:w="2370" w:type="dxa"/>
            <w:gridSpan w:val="2"/>
            <w:shd w:val="clear" w:color="auto" w:fill="EDEDED"/>
            <w:vAlign w:val="center"/>
          </w:tcPr>
          <w:p w14:paraId="44ECEA21" w14:textId="77777777" w:rsidR="005D2FED" w:rsidRPr="000D0D3C" w:rsidRDefault="005D2FED" w:rsidP="000D0D3C">
            <w:pPr>
              <w:pStyle w:val="a8"/>
              <w:jc w:val="center"/>
              <w:rPr>
                <w:b/>
              </w:rPr>
            </w:pPr>
            <w:r w:rsidRPr="000D0D3C">
              <w:rPr>
                <w:rFonts w:hint="eastAsia"/>
                <w:b/>
              </w:rPr>
              <w:t>Mid-term</w:t>
            </w:r>
            <w:r w:rsidRPr="000D0D3C">
              <w:rPr>
                <w:b/>
              </w:rPr>
              <w:t xml:space="preserve"> Exam</w:t>
            </w:r>
          </w:p>
        </w:tc>
        <w:tc>
          <w:tcPr>
            <w:tcW w:w="2359" w:type="dxa"/>
            <w:gridSpan w:val="3"/>
          </w:tcPr>
          <w:p w14:paraId="4FDECA28" w14:textId="3748F3E1" w:rsidR="005D2FED" w:rsidRDefault="00B117A2" w:rsidP="000D0D3C">
            <w:pPr>
              <w:pStyle w:val="a8"/>
              <w:jc w:val="right"/>
            </w:pPr>
            <w:r>
              <w:rPr>
                <w:rFonts w:hint="eastAsia"/>
              </w:rPr>
              <w:t>0</w:t>
            </w:r>
            <w:r>
              <w:t xml:space="preserve"> </w:t>
            </w:r>
            <w:r w:rsidR="005D2FED">
              <w:rPr>
                <w:rFonts w:hint="eastAsia"/>
              </w:rPr>
              <w:t>%</w:t>
            </w:r>
          </w:p>
        </w:tc>
      </w:tr>
      <w:tr w:rsidR="00175E6D" w14:paraId="28BB6291" w14:textId="77777777" w:rsidTr="008D05FE">
        <w:trPr>
          <w:gridAfter w:val="1"/>
          <w:wAfter w:w="9" w:type="dxa"/>
          <w:trHeight w:val="397"/>
          <w:jc w:val="center"/>
        </w:trPr>
        <w:tc>
          <w:tcPr>
            <w:tcW w:w="1524" w:type="dxa"/>
            <w:vMerge/>
            <w:shd w:val="clear" w:color="auto" w:fill="D9D9D9"/>
          </w:tcPr>
          <w:p w14:paraId="236B67B0" w14:textId="77777777" w:rsidR="005D2FED" w:rsidRPr="000D0D3C" w:rsidRDefault="005D2FED" w:rsidP="00175E6D">
            <w:pPr>
              <w:pStyle w:val="a8"/>
              <w:rPr>
                <w:b/>
              </w:rPr>
            </w:pPr>
          </w:p>
        </w:tc>
        <w:tc>
          <w:tcPr>
            <w:tcW w:w="2167" w:type="dxa"/>
            <w:gridSpan w:val="2"/>
            <w:shd w:val="clear" w:color="auto" w:fill="EDEDED"/>
            <w:vAlign w:val="center"/>
          </w:tcPr>
          <w:p w14:paraId="6A7586CE" w14:textId="77777777" w:rsidR="005D2FED" w:rsidRPr="000D0D3C" w:rsidRDefault="005D2FED" w:rsidP="000D0D3C">
            <w:pPr>
              <w:pStyle w:val="a8"/>
              <w:jc w:val="center"/>
              <w:rPr>
                <w:b/>
              </w:rPr>
            </w:pPr>
            <w:r w:rsidRPr="000D0D3C">
              <w:rPr>
                <w:rFonts w:hint="eastAsia"/>
                <w:b/>
              </w:rPr>
              <w:t>Presentation</w:t>
            </w:r>
          </w:p>
        </w:tc>
        <w:tc>
          <w:tcPr>
            <w:tcW w:w="2102" w:type="dxa"/>
          </w:tcPr>
          <w:p w14:paraId="39C16BB2" w14:textId="77777777" w:rsidR="005D2FED" w:rsidRDefault="005D2FED" w:rsidP="000D0D3C">
            <w:pPr>
              <w:pStyle w:val="a8"/>
              <w:jc w:val="right"/>
            </w:pPr>
            <w:r>
              <w:rPr>
                <w:rFonts w:hint="eastAsia"/>
              </w:rPr>
              <w:t>%</w:t>
            </w:r>
          </w:p>
        </w:tc>
        <w:tc>
          <w:tcPr>
            <w:tcW w:w="2370" w:type="dxa"/>
            <w:gridSpan w:val="2"/>
            <w:shd w:val="clear" w:color="auto" w:fill="EDEDED"/>
            <w:vAlign w:val="center"/>
          </w:tcPr>
          <w:p w14:paraId="4C4D63DB" w14:textId="77777777" w:rsidR="005D2FED" w:rsidRPr="000D0D3C" w:rsidRDefault="005D2FED" w:rsidP="000D0D3C">
            <w:pPr>
              <w:pStyle w:val="a8"/>
              <w:jc w:val="center"/>
              <w:rPr>
                <w:b/>
              </w:rPr>
            </w:pPr>
            <w:r w:rsidRPr="000D0D3C">
              <w:rPr>
                <w:rFonts w:hint="eastAsia"/>
                <w:b/>
              </w:rPr>
              <w:t>Final Exam</w:t>
            </w:r>
          </w:p>
        </w:tc>
        <w:tc>
          <w:tcPr>
            <w:tcW w:w="2359" w:type="dxa"/>
            <w:gridSpan w:val="3"/>
          </w:tcPr>
          <w:p w14:paraId="4FFC9A61" w14:textId="442FCBA0" w:rsidR="005D2FED" w:rsidRDefault="00B117A2" w:rsidP="000D0D3C">
            <w:pPr>
              <w:pStyle w:val="a8"/>
              <w:jc w:val="right"/>
            </w:pPr>
            <w:r>
              <w:rPr>
                <w:rFonts w:hint="eastAsia"/>
              </w:rPr>
              <w:t>40</w:t>
            </w:r>
            <w:r>
              <w:t xml:space="preserve"> </w:t>
            </w:r>
            <w:r w:rsidR="005D2FED">
              <w:rPr>
                <w:rFonts w:hint="eastAsia"/>
              </w:rPr>
              <w:t>%</w:t>
            </w:r>
          </w:p>
        </w:tc>
      </w:tr>
      <w:tr w:rsidR="00175E6D" w14:paraId="0939B328" w14:textId="77777777" w:rsidTr="008D05FE">
        <w:trPr>
          <w:gridAfter w:val="1"/>
          <w:wAfter w:w="9" w:type="dxa"/>
          <w:trHeight w:val="397"/>
          <w:jc w:val="center"/>
        </w:trPr>
        <w:tc>
          <w:tcPr>
            <w:tcW w:w="1524" w:type="dxa"/>
            <w:vMerge/>
            <w:shd w:val="clear" w:color="auto" w:fill="D9D9D9"/>
          </w:tcPr>
          <w:p w14:paraId="37C11AA9" w14:textId="77777777" w:rsidR="005D2FED" w:rsidRPr="000D0D3C" w:rsidRDefault="005D2FED" w:rsidP="00175E6D">
            <w:pPr>
              <w:pStyle w:val="a8"/>
              <w:rPr>
                <w:b/>
              </w:rPr>
            </w:pPr>
          </w:p>
        </w:tc>
        <w:tc>
          <w:tcPr>
            <w:tcW w:w="2167" w:type="dxa"/>
            <w:gridSpan w:val="2"/>
            <w:shd w:val="clear" w:color="auto" w:fill="EDEDED"/>
            <w:vAlign w:val="center"/>
          </w:tcPr>
          <w:p w14:paraId="062891E6" w14:textId="77777777" w:rsidR="005D2FED" w:rsidRPr="000D0D3C" w:rsidRDefault="005D2FED" w:rsidP="000D0D3C">
            <w:pPr>
              <w:pStyle w:val="a8"/>
              <w:jc w:val="center"/>
              <w:rPr>
                <w:b/>
              </w:rPr>
            </w:pPr>
            <w:r w:rsidRPr="000D0D3C">
              <w:rPr>
                <w:rFonts w:hint="eastAsia"/>
                <w:b/>
              </w:rPr>
              <w:t>Group Project</w:t>
            </w:r>
          </w:p>
        </w:tc>
        <w:tc>
          <w:tcPr>
            <w:tcW w:w="2102" w:type="dxa"/>
          </w:tcPr>
          <w:p w14:paraId="5D71E97D" w14:textId="60226DAB" w:rsidR="005D2FED" w:rsidRDefault="00B117A2" w:rsidP="000D0D3C">
            <w:pPr>
              <w:pStyle w:val="a8"/>
              <w:jc w:val="right"/>
            </w:pPr>
            <w:r>
              <w:t xml:space="preserve"> </w:t>
            </w:r>
            <w:r>
              <w:rPr>
                <w:rFonts w:hint="eastAsia"/>
              </w:rPr>
              <w:t>30</w:t>
            </w:r>
            <w:r>
              <w:t xml:space="preserve"> </w:t>
            </w:r>
            <w:r w:rsidR="005D2FED">
              <w:rPr>
                <w:rFonts w:hint="eastAsia"/>
              </w:rPr>
              <w:t>%</w:t>
            </w:r>
          </w:p>
        </w:tc>
        <w:tc>
          <w:tcPr>
            <w:tcW w:w="2370" w:type="dxa"/>
            <w:gridSpan w:val="2"/>
            <w:shd w:val="clear" w:color="auto" w:fill="EDEDED"/>
            <w:vAlign w:val="center"/>
          </w:tcPr>
          <w:p w14:paraId="76173E71" w14:textId="77777777" w:rsidR="005D2FED" w:rsidRPr="000D0D3C" w:rsidRDefault="005D2FED" w:rsidP="000D0D3C">
            <w:pPr>
              <w:pStyle w:val="a8"/>
              <w:jc w:val="center"/>
              <w:rPr>
                <w:b/>
              </w:rPr>
            </w:pPr>
            <w:r w:rsidRPr="000D0D3C">
              <w:rPr>
                <w:rFonts w:hint="eastAsia"/>
                <w:b/>
              </w:rPr>
              <w:t>Participation</w:t>
            </w:r>
          </w:p>
        </w:tc>
        <w:tc>
          <w:tcPr>
            <w:tcW w:w="2359" w:type="dxa"/>
            <w:gridSpan w:val="3"/>
          </w:tcPr>
          <w:p w14:paraId="74C373AD" w14:textId="77777777" w:rsidR="005D2FED" w:rsidRDefault="005D2FED" w:rsidP="000D0D3C">
            <w:pPr>
              <w:pStyle w:val="a8"/>
              <w:jc w:val="right"/>
            </w:pPr>
            <w:r>
              <w:rPr>
                <w:rFonts w:hint="eastAsia"/>
              </w:rPr>
              <w:t>%</w:t>
            </w:r>
          </w:p>
        </w:tc>
      </w:tr>
      <w:tr w:rsidR="00175E6D" w14:paraId="17ACE589" w14:textId="77777777" w:rsidTr="008D05FE">
        <w:trPr>
          <w:gridAfter w:val="1"/>
          <w:wAfter w:w="9" w:type="dxa"/>
          <w:trHeight w:val="397"/>
          <w:jc w:val="center"/>
        </w:trPr>
        <w:tc>
          <w:tcPr>
            <w:tcW w:w="1524" w:type="dxa"/>
            <w:vMerge/>
            <w:shd w:val="clear" w:color="auto" w:fill="D9D9D9"/>
          </w:tcPr>
          <w:p w14:paraId="059AAA06" w14:textId="77777777" w:rsidR="005D2FED" w:rsidRPr="000D0D3C" w:rsidRDefault="005D2FED" w:rsidP="00175E6D">
            <w:pPr>
              <w:pStyle w:val="a8"/>
              <w:rPr>
                <w:b/>
              </w:rPr>
            </w:pPr>
          </w:p>
        </w:tc>
        <w:tc>
          <w:tcPr>
            <w:tcW w:w="2167" w:type="dxa"/>
            <w:gridSpan w:val="2"/>
            <w:vMerge w:val="restart"/>
            <w:shd w:val="clear" w:color="auto" w:fill="EDEDED"/>
            <w:vAlign w:val="center"/>
          </w:tcPr>
          <w:p w14:paraId="19796D44" w14:textId="77777777" w:rsidR="005D2FED" w:rsidRPr="000D0D3C" w:rsidRDefault="005D2FED" w:rsidP="000D0D3C">
            <w:pPr>
              <w:pStyle w:val="a8"/>
              <w:jc w:val="center"/>
              <w:rPr>
                <w:b/>
              </w:rPr>
            </w:pPr>
            <w:r w:rsidRPr="000D0D3C">
              <w:rPr>
                <w:rFonts w:hint="eastAsia"/>
                <w:b/>
              </w:rPr>
              <w:t>Etc.</w:t>
            </w:r>
          </w:p>
        </w:tc>
        <w:tc>
          <w:tcPr>
            <w:tcW w:w="4472" w:type="dxa"/>
            <w:gridSpan w:val="3"/>
            <w:shd w:val="clear" w:color="auto" w:fill="EDEDED"/>
            <w:vAlign w:val="center"/>
          </w:tcPr>
          <w:p w14:paraId="62618F4F" w14:textId="77777777" w:rsidR="005D2FED" w:rsidRPr="000D0D3C" w:rsidRDefault="005D2FED" w:rsidP="000D0D3C">
            <w:pPr>
              <w:pStyle w:val="a8"/>
              <w:jc w:val="center"/>
              <w:rPr>
                <w:b/>
              </w:rPr>
            </w:pPr>
            <w:r w:rsidRPr="000D0D3C">
              <w:rPr>
                <w:rFonts w:hint="eastAsia"/>
                <w:b/>
              </w:rPr>
              <w:t>Evaluation Item</w:t>
            </w:r>
          </w:p>
        </w:tc>
        <w:tc>
          <w:tcPr>
            <w:tcW w:w="2359" w:type="dxa"/>
            <w:gridSpan w:val="3"/>
            <w:shd w:val="clear" w:color="auto" w:fill="EDEDED"/>
            <w:vAlign w:val="center"/>
          </w:tcPr>
          <w:p w14:paraId="53C3C016" w14:textId="77777777" w:rsidR="005D2FED" w:rsidRPr="000D0D3C" w:rsidRDefault="005D2FED" w:rsidP="000D0D3C">
            <w:pPr>
              <w:pStyle w:val="a8"/>
              <w:jc w:val="center"/>
              <w:rPr>
                <w:b/>
              </w:rPr>
            </w:pPr>
            <w:r w:rsidRPr="000D0D3C">
              <w:rPr>
                <w:rFonts w:hint="eastAsia"/>
                <w:b/>
              </w:rPr>
              <w:t>Ratio</w:t>
            </w:r>
          </w:p>
        </w:tc>
      </w:tr>
      <w:tr w:rsidR="005D2FED" w14:paraId="6B621B91" w14:textId="77777777" w:rsidTr="008D05FE">
        <w:trPr>
          <w:gridAfter w:val="1"/>
          <w:wAfter w:w="9" w:type="dxa"/>
          <w:trHeight w:val="397"/>
          <w:jc w:val="center"/>
        </w:trPr>
        <w:tc>
          <w:tcPr>
            <w:tcW w:w="1524" w:type="dxa"/>
            <w:vMerge/>
            <w:shd w:val="clear" w:color="auto" w:fill="D9D9D9"/>
          </w:tcPr>
          <w:p w14:paraId="5EEE6E91" w14:textId="77777777" w:rsidR="005D2FED" w:rsidRPr="000D0D3C" w:rsidRDefault="005D2FED" w:rsidP="00175E6D">
            <w:pPr>
              <w:pStyle w:val="a8"/>
              <w:rPr>
                <w:b/>
              </w:rPr>
            </w:pPr>
          </w:p>
        </w:tc>
        <w:tc>
          <w:tcPr>
            <w:tcW w:w="2167" w:type="dxa"/>
            <w:gridSpan w:val="2"/>
            <w:vMerge/>
            <w:shd w:val="clear" w:color="auto" w:fill="EDEDED"/>
          </w:tcPr>
          <w:p w14:paraId="7C149A8C" w14:textId="77777777" w:rsidR="005D2FED" w:rsidRPr="000D0D3C" w:rsidRDefault="005D2FED" w:rsidP="00175E6D">
            <w:pPr>
              <w:pStyle w:val="a8"/>
              <w:rPr>
                <w:b/>
              </w:rPr>
            </w:pPr>
          </w:p>
        </w:tc>
        <w:tc>
          <w:tcPr>
            <w:tcW w:w="4472" w:type="dxa"/>
            <w:gridSpan w:val="3"/>
          </w:tcPr>
          <w:p w14:paraId="3D79DFF3" w14:textId="77777777" w:rsidR="005D2FED" w:rsidRDefault="005D2FED" w:rsidP="00175E6D">
            <w:pPr>
              <w:pStyle w:val="a8"/>
            </w:pPr>
          </w:p>
        </w:tc>
        <w:tc>
          <w:tcPr>
            <w:tcW w:w="2359" w:type="dxa"/>
            <w:gridSpan w:val="3"/>
          </w:tcPr>
          <w:p w14:paraId="0791471F" w14:textId="77777777" w:rsidR="005D2FED" w:rsidRDefault="005D2FED" w:rsidP="000D0D3C">
            <w:pPr>
              <w:pStyle w:val="a8"/>
              <w:jc w:val="right"/>
            </w:pPr>
            <w:r>
              <w:rPr>
                <w:rFonts w:hint="eastAsia"/>
              </w:rPr>
              <w:t>%</w:t>
            </w:r>
          </w:p>
        </w:tc>
      </w:tr>
      <w:tr w:rsidR="005D2FED" w14:paraId="50ADB5E0" w14:textId="77777777" w:rsidTr="008D05FE">
        <w:trPr>
          <w:gridAfter w:val="1"/>
          <w:wAfter w:w="9" w:type="dxa"/>
          <w:trHeight w:val="397"/>
          <w:jc w:val="center"/>
        </w:trPr>
        <w:tc>
          <w:tcPr>
            <w:tcW w:w="1524" w:type="dxa"/>
            <w:vMerge/>
            <w:shd w:val="clear" w:color="auto" w:fill="D9D9D9"/>
          </w:tcPr>
          <w:p w14:paraId="2DC8896E" w14:textId="77777777" w:rsidR="005D2FED" w:rsidRPr="000D0D3C" w:rsidRDefault="005D2FED" w:rsidP="00175E6D">
            <w:pPr>
              <w:pStyle w:val="a8"/>
              <w:rPr>
                <w:b/>
              </w:rPr>
            </w:pPr>
          </w:p>
        </w:tc>
        <w:tc>
          <w:tcPr>
            <w:tcW w:w="2167" w:type="dxa"/>
            <w:gridSpan w:val="2"/>
            <w:vMerge/>
            <w:shd w:val="clear" w:color="auto" w:fill="EDEDED"/>
          </w:tcPr>
          <w:p w14:paraId="014D0F44" w14:textId="77777777" w:rsidR="005D2FED" w:rsidRPr="000D0D3C" w:rsidRDefault="005D2FED" w:rsidP="00175E6D">
            <w:pPr>
              <w:pStyle w:val="a8"/>
              <w:rPr>
                <w:b/>
              </w:rPr>
            </w:pPr>
          </w:p>
        </w:tc>
        <w:tc>
          <w:tcPr>
            <w:tcW w:w="4472" w:type="dxa"/>
            <w:gridSpan w:val="3"/>
          </w:tcPr>
          <w:p w14:paraId="044F5011" w14:textId="77777777" w:rsidR="005D2FED" w:rsidRDefault="005D2FED" w:rsidP="00175E6D">
            <w:pPr>
              <w:pStyle w:val="a8"/>
            </w:pPr>
          </w:p>
        </w:tc>
        <w:tc>
          <w:tcPr>
            <w:tcW w:w="2359" w:type="dxa"/>
            <w:gridSpan w:val="3"/>
          </w:tcPr>
          <w:p w14:paraId="71BF3DAB" w14:textId="77777777" w:rsidR="005D2FED" w:rsidRDefault="005D2FED" w:rsidP="000D0D3C">
            <w:pPr>
              <w:pStyle w:val="a8"/>
              <w:jc w:val="right"/>
            </w:pPr>
            <w:r>
              <w:rPr>
                <w:rFonts w:hint="eastAsia"/>
              </w:rPr>
              <w:t>%</w:t>
            </w:r>
          </w:p>
        </w:tc>
      </w:tr>
      <w:tr w:rsidR="008D05FE" w14:paraId="606C8416" w14:textId="77777777" w:rsidTr="00BA4AFA">
        <w:trPr>
          <w:trHeight w:val="270"/>
          <w:jc w:val="center"/>
        </w:trPr>
        <w:tc>
          <w:tcPr>
            <w:tcW w:w="1524" w:type="dxa"/>
            <w:vMerge w:val="restart"/>
            <w:shd w:val="clear" w:color="auto" w:fill="D9D9D9"/>
            <w:vAlign w:val="center"/>
          </w:tcPr>
          <w:p w14:paraId="33272A6B" w14:textId="77777777" w:rsidR="008D05FE" w:rsidRPr="000D0D3C" w:rsidRDefault="008D05FE" w:rsidP="008D05FE">
            <w:pPr>
              <w:pStyle w:val="a8"/>
              <w:rPr>
                <w:b/>
              </w:rPr>
            </w:pPr>
            <w:r w:rsidRPr="000D0D3C">
              <w:rPr>
                <w:b/>
              </w:rPr>
              <w:t>Dai</w:t>
            </w:r>
            <w:r w:rsidRPr="000D0D3C">
              <w:rPr>
                <w:rFonts w:hint="eastAsia"/>
                <w:b/>
              </w:rPr>
              <w:t xml:space="preserve">ly </w:t>
            </w:r>
          </w:p>
          <w:p w14:paraId="00930EC3" w14:textId="77777777" w:rsidR="008D05FE" w:rsidRPr="000D0D3C" w:rsidRDefault="008D05FE" w:rsidP="008D05FE">
            <w:pPr>
              <w:pStyle w:val="a8"/>
              <w:rPr>
                <w:b/>
              </w:rPr>
            </w:pPr>
            <w:r w:rsidRPr="000D0D3C">
              <w:rPr>
                <w:rFonts w:hint="eastAsia"/>
                <w:b/>
              </w:rPr>
              <w:t>Lecture Plan</w:t>
            </w:r>
          </w:p>
        </w:tc>
        <w:tc>
          <w:tcPr>
            <w:tcW w:w="1184" w:type="dxa"/>
            <w:shd w:val="clear" w:color="auto" w:fill="EDEDED"/>
          </w:tcPr>
          <w:p w14:paraId="26A98BD0" w14:textId="44E50671" w:rsidR="008D05FE" w:rsidRPr="000D0D3C" w:rsidRDefault="008D05FE" w:rsidP="008D05FE">
            <w:pPr>
              <w:pStyle w:val="a8"/>
              <w:jc w:val="center"/>
              <w:rPr>
                <w:b/>
              </w:rPr>
            </w:pPr>
            <w:r>
              <w:rPr>
                <w:rFonts w:hint="eastAsia"/>
              </w:rPr>
              <w:t>Day 1</w:t>
            </w:r>
          </w:p>
        </w:tc>
        <w:tc>
          <w:tcPr>
            <w:tcW w:w="7823" w:type="dxa"/>
            <w:gridSpan w:val="8"/>
          </w:tcPr>
          <w:p w14:paraId="322608BD" w14:textId="77777777" w:rsidR="00B117A2" w:rsidRPr="00B117A2" w:rsidRDefault="00B117A2" w:rsidP="00B40A15">
            <w:pPr>
              <w:widowControl/>
              <w:wordWrap/>
              <w:autoSpaceDE/>
              <w:autoSpaceDN/>
              <w:spacing w:before="100" w:beforeAutospacing="1" w:after="100" w:afterAutospacing="1" w:line="240" w:lineRule="auto"/>
              <w:ind w:left="442" w:hanging="400"/>
              <w:jc w:val="left"/>
              <w:outlineLvl w:val="2"/>
              <w:rPr>
                <w:rFonts w:asciiTheme="minorEastAsia" w:eastAsiaTheme="minorEastAsia" w:hAnsiTheme="minorEastAsia" w:cs="굴림"/>
                <w:b/>
                <w:bCs/>
                <w:kern w:val="0"/>
                <w:szCs w:val="20"/>
              </w:rPr>
            </w:pPr>
            <w:r w:rsidRPr="00B117A2">
              <w:rPr>
                <w:rFonts w:asciiTheme="minorEastAsia" w:eastAsiaTheme="minorEastAsia" w:hAnsiTheme="minorEastAsia" w:cs="굴림"/>
                <w:b/>
                <w:bCs/>
                <w:kern w:val="0"/>
                <w:szCs w:val="20"/>
              </w:rPr>
              <w:t>What is Intelligence?</w:t>
            </w:r>
          </w:p>
          <w:p w14:paraId="7829F95F" w14:textId="77777777" w:rsidR="00B117A2" w:rsidRPr="00B117A2" w:rsidRDefault="00B117A2" w:rsidP="00B40A15">
            <w:pPr>
              <w:widowControl/>
              <w:numPr>
                <w:ilvl w:val="0"/>
                <w:numId w:val="8"/>
              </w:numPr>
              <w:tabs>
                <w:tab w:val="clear" w:pos="720"/>
                <w:tab w:val="num" w:pos="442"/>
              </w:tabs>
              <w:wordWrap/>
              <w:autoSpaceDE/>
              <w:autoSpaceDN/>
              <w:spacing w:before="100" w:beforeAutospacing="1" w:after="100" w:afterAutospacing="1" w:line="240" w:lineRule="auto"/>
              <w:ind w:left="583"/>
              <w:jc w:val="left"/>
              <w:rPr>
                <w:rFonts w:asciiTheme="minorEastAsia" w:eastAsiaTheme="minorEastAsia" w:hAnsiTheme="minorEastAsia" w:cs="굴림"/>
                <w:kern w:val="0"/>
                <w:szCs w:val="20"/>
              </w:rPr>
            </w:pPr>
            <w:r w:rsidRPr="00B117A2">
              <w:rPr>
                <w:rFonts w:asciiTheme="minorEastAsia" w:eastAsiaTheme="minorEastAsia" w:hAnsiTheme="minorEastAsia" w:cs="굴림"/>
                <w:kern w:val="0"/>
                <w:szCs w:val="20"/>
              </w:rPr>
              <w:t>What is intelligence?</w:t>
            </w:r>
          </w:p>
          <w:p w14:paraId="7D50B2FC" w14:textId="77777777" w:rsidR="00B117A2" w:rsidRPr="00B117A2" w:rsidRDefault="00B117A2" w:rsidP="00B40A15">
            <w:pPr>
              <w:widowControl/>
              <w:numPr>
                <w:ilvl w:val="0"/>
                <w:numId w:val="8"/>
              </w:numPr>
              <w:tabs>
                <w:tab w:val="clear" w:pos="720"/>
                <w:tab w:val="num" w:pos="442"/>
              </w:tabs>
              <w:wordWrap/>
              <w:autoSpaceDE/>
              <w:autoSpaceDN/>
              <w:spacing w:before="100" w:beforeAutospacing="1" w:after="100" w:afterAutospacing="1" w:line="240" w:lineRule="auto"/>
              <w:ind w:left="583"/>
              <w:jc w:val="left"/>
              <w:rPr>
                <w:rFonts w:asciiTheme="minorEastAsia" w:eastAsiaTheme="minorEastAsia" w:hAnsiTheme="minorEastAsia" w:cs="굴림"/>
                <w:kern w:val="0"/>
                <w:szCs w:val="20"/>
              </w:rPr>
            </w:pPr>
            <w:r w:rsidRPr="00B117A2">
              <w:rPr>
                <w:rFonts w:asciiTheme="minorEastAsia" w:eastAsiaTheme="minorEastAsia" w:hAnsiTheme="minorEastAsia" w:cs="굴림"/>
                <w:kern w:val="0"/>
                <w:szCs w:val="20"/>
              </w:rPr>
              <w:t>Human vs Artificial Intelligence</w:t>
            </w:r>
          </w:p>
          <w:p w14:paraId="1BEF68F5" w14:textId="77777777" w:rsidR="00B117A2" w:rsidRPr="00B117A2" w:rsidRDefault="00B117A2" w:rsidP="00B40A15">
            <w:pPr>
              <w:widowControl/>
              <w:numPr>
                <w:ilvl w:val="0"/>
                <w:numId w:val="8"/>
              </w:numPr>
              <w:tabs>
                <w:tab w:val="clear" w:pos="720"/>
                <w:tab w:val="num" w:pos="442"/>
              </w:tabs>
              <w:wordWrap/>
              <w:autoSpaceDE/>
              <w:autoSpaceDN/>
              <w:spacing w:before="100" w:beforeAutospacing="1" w:after="100" w:afterAutospacing="1" w:line="240" w:lineRule="auto"/>
              <w:ind w:left="583"/>
              <w:jc w:val="left"/>
              <w:rPr>
                <w:rFonts w:asciiTheme="minorEastAsia" w:eastAsiaTheme="minorEastAsia" w:hAnsiTheme="minorEastAsia" w:cs="굴림"/>
                <w:kern w:val="0"/>
                <w:szCs w:val="20"/>
              </w:rPr>
            </w:pPr>
            <w:r w:rsidRPr="00B117A2">
              <w:rPr>
                <w:rFonts w:asciiTheme="minorEastAsia" w:eastAsiaTheme="minorEastAsia" w:hAnsiTheme="minorEastAsia" w:cs="굴림"/>
                <w:kern w:val="0"/>
                <w:szCs w:val="20"/>
              </w:rPr>
              <w:t>AI in everyday life</w:t>
            </w:r>
          </w:p>
          <w:p w14:paraId="399D3E51" w14:textId="411AFDA5" w:rsidR="008D05FE" w:rsidRPr="005F27C3" w:rsidRDefault="00B117A2" w:rsidP="008D05FE">
            <w:pPr>
              <w:widowControl/>
              <w:numPr>
                <w:ilvl w:val="0"/>
                <w:numId w:val="8"/>
              </w:numPr>
              <w:tabs>
                <w:tab w:val="clear" w:pos="720"/>
                <w:tab w:val="num" w:pos="442"/>
              </w:tabs>
              <w:wordWrap/>
              <w:autoSpaceDE/>
              <w:autoSpaceDN/>
              <w:spacing w:before="100" w:beforeAutospacing="1" w:after="100" w:afterAutospacing="1" w:line="240" w:lineRule="auto"/>
              <w:ind w:left="583"/>
              <w:jc w:val="left"/>
              <w:rPr>
                <w:rFonts w:asciiTheme="minorEastAsia" w:eastAsiaTheme="minorEastAsia" w:hAnsiTheme="minorEastAsia" w:cs="굴림"/>
                <w:kern w:val="0"/>
                <w:szCs w:val="20"/>
              </w:rPr>
            </w:pPr>
            <w:r w:rsidRPr="00B117A2">
              <w:rPr>
                <w:rFonts w:asciiTheme="minorEastAsia" w:eastAsiaTheme="minorEastAsia" w:hAnsiTheme="minorEastAsia" w:cs="굴림"/>
                <w:kern w:val="0"/>
                <w:szCs w:val="20"/>
              </w:rPr>
              <w:t>Introduction to computer vision</w:t>
            </w:r>
          </w:p>
        </w:tc>
      </w:tr>
      <w:tr w:rsidR="008D05FE" w14:paraId="6AD44AED" w14:textId="77777777" w:rsidTr="00725D95">
        <w:trPr>
          <w:trHeight w:val="270"/>
          <w:jc w:val="center"/>
        </w:trPr>
        <w:tc>
          <w:tcPr>
            <w:tcW w:w="1524" w:type="dxa"/>
            <w:vMerge/>
            <w:shd w:val="clear" w:color="auto" w:fill="D9D9D9"/>
            <w:vAlign w:val="center"/>
          </w:tcPr>
          <w:p w14:paraId="3E1437F4" w14:textId="77777777" w:rsidR="008D05FE" w:rsidRPr="000D0D3C" w:rsidRDefault="008D05FE" w:rsidP="008D05FE">
            <w:pPr>
              <w:pStyle w:val="a8"/>
              <w:rPr>
                <w:b/>
              </w:rPr>
            </w:pPr>
          </w:p>
        </w:tc>
        <w:tc>
          <w:tcPr>
            <w:tcW w:w="1184" w:type="dxa"/>
            <w:shd w:val="clear" w:color="auto" w:fill="EDEDED"/>
          </w:tcPr>
          <w:p w14:paraId="28B35E10" w14:textId="21350521" w:rsidR="008D05FE" w:rsidRDefault="008D05FE" w:rsidP="008D05FE">
            <w:pPr>
              <w:pStyle w:val="a8"/>
              <w:jc w:val="center"/>
              <w:rPr>
                <w:b/>
              </w:rPr>
            </w:pPr>
            <w:r>
              <w:rPr>
                <w:rFonts w:hint="eastAsia"/>
              </w:rPr>
              <w:t>Day</w:t>
            </w:r>
            <w:r>
              <w:t xml:space="preserve"> 2</w:t>
            </w:r>
          </w:p>
        </w:tc>
        <w:tc>
          <w:tcPr>
            <w:tcW w:w="7823" w:type="dxa"/>
            <w:gridSpan w:val="8"/>
          </w:tcPr>
          <w:p w14:paraId="152CFF1B" w14:textId="77777777" w:rsidR="00B117A2" w:rsidRPr="00B40A15" w:rsidRDefault="00B117A2" w:rsidP="00B40A15">
            <w:pPr>
              <w:pStyle w:val="3"/>
              <w:ind w:leftChars="21" w:left="442" w:hanging="400"/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B40A15">
              <w:rPr>
                <w:rFonts w:asciiTheme="minorEastAsia" w:eastAsiaTheme="minorEastAsia" w:hAnsiTheme="minorEastAsia"/>
                <w:sz w:val="20"/>
                <w:szCs w:val="20"/>
              </w:rPr>
              <w:t>History of Artificial Intelligence</w:t>
            </w:r>
          </w:p>
          <w:p w14:paraId="7A4365F4" w14:textId="77777777" w:rsidR="00B117A2" w:rsidRPr="00B40A15" w:rsidRDefault="00B117A2" w:rsidP="00B40A15">
            <w:pPr>
              <w:pStyle w:val="a9"/>
              <w:numPr>
                <w:ilvl w:val="0"/>
                <w:numId w:val="9"/>
              </w:numPr>
              <w:tabs>
                <w:tab w:val="clear" w:pos="720"/>
                <w:tab w:val="num" w:pos="442"/>
              </w:tabs>
              <w:ind w:leftChars="111" w:left="582"/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B40A15">
              <w:rPr>
                <w:rFonts w:asciiTheme="minorEastAsia" w:eastAsiaTheme="minorEastAsia" w:hAnsiTheme="minorEastAsia"/>
                <w:sz w:val="20"/>
                <w:szCs w:val="20"/>
              </w:rPr>
              <w:t>Dartmouth Conference</w:t>
            </w:r>
          </w:p>
          <w:p w14:paraId="06AB35DC" w14:textId="77777777" w:rsidR="00B117A2" w:rsidRPr="00B40A15" w:rsidRDefault="00B117A2" w:rsidP="00B40A15">
            <w:pPr>
              <w:pStyle w:val="a9"/>
              <w:numPr>
                <w:ilvl w:val="0"/>
                <w:numId w:val="9"/>
              </w:numPr>
              <w:tabs>
                <w:tab w:val="clear" w:pos="720"/>
                <w:tab w:val="num" w:pos="442"/>
              </w:tabs>
              <w:ind w:leftChars="111" w:left="582"/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B40A15">
              <w:rPr>
                <w:rFonts w:asciiTheme="minorEastAsia" w:eastAsiaTheme="minorEastAsia" w:hAnsiTheme="minorEastAsia"/>
                <w:sz w:val="20"/>
                <w:szCs w:val="20"/>
              </w:rPr>
              <w:t>Symbolic AI vs Connectionism</w:t>
            </w:r>
          </w:p>
          <w:p w14:paraId="6130FFCD" w14:textId="77777777" w:rsidR="008D05FE" w:rsidRDefault="00B117A2" w:rsidP="005F27C3">
            <w:pPr>
              <w:pStyle w:val="a9"/>
              <w:numPr>
                <w:ilvl w:val="0"/>
                <w:numId w:val="9"/>
              </w:numPr>
              <w:tabs>
                <w:tab w:val="clear" w:pos="720"/>
                <w:tab w:val="num" w:pos="442"/>
              </w:tabs>
              <w:ind w:leftChars="111" w:left="582"/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B40A15">
              <w:rPr>
                <w:rFonts w:asciiTheme="minorEastAsia" w:eastAsiaTheme="minorEastAsia" w:hAnsiTheme="minorEastAsia"/>
                <w:sz w:val="20"/>
                <w:szCs w:val="20"/>
              </w:rPr>
              <w:t>Rise of deep learning</w:t>
            </w:r>
          </w:p>
          <w:p w14:paraId="35251646" w14:textId="5A15147E" w:rsidR="00610307" w:rsidRPr="005F27C3" w:rsidRDefault="00610307" w:rsidP="005F27C3">
            <w:pPr>
              <w:pStyle w:val="a9"/>
              <w:numPr>
                <w:ilvl w:val="0"/>
                <w:numId w:val="9"/>
              </w:numPr>
              <w:tabs>
                <w:tab w:val="clear" w:pos="720"/>
                <w:tab w:val="num" w:pos="442"/>
              </w:tabs>
              <w:ind w:leftChars="111" w:left="582"/>
              <w:rPr>
                <w:rFonts w:asciiTheme="minorEastAsia" w:eastAsiaTheme="minorEastAsia" w:hAnsiTheme="minorEastAsia"/>
                <w:sz w:val="20"/>
                <w:szCs w:val="20"/>
              </w:rPr>
            </w:pPr>
            <w:r>
              <w:rPr>
                <w:rFonts w:asciiTheme="minorEastAsia" w:eastAsiaTheme="minorEastAsia" w:hAnsiTheme="minorEastAsia" w:hint="eastAsia"/>
                <w:sz w:val="20"/>
                <w:szCs w:val="20"/>
              </w:rPr>
              <w:t>Prolog Programming</w:t>
            </w:r>
          </w:p>
        </w:tc>
      </w:tr>
      <w:tr w:rsidR="008D05FE" w14:paraId="139CCA8F" w14:textId="77777777" w:rsidTr="009105C5">
        <w:trPr>
          <w:trHeight w:val="270"/>
          <w:jc w:val="center"/>
        </w:trPr>
        <w:tc>
          <w:tcPr>
            <w:tcW w:w="1524" w:type="dxa"/>
            <w:vMerge/>
            <w:shd w:val="clear" w:color="auto" w:fill="D9D9D9"/>
            <w:vAlign w:val="center"/>
          </w:tcPr>
          <w:p w14:paraId="6D4B5B95" w14:textId="77777777" w:rsidR="008D05FE" w:rsidRPr="000D0D3C" w:rsidRDefault="008D05FE" w:rsidP="008D05FE">
            <w:pPr>
              <w:pStyle w:val="a8"/>
              <w:rPr>
                <w:b/>
              </w:rPr>
            </w:pPr>
          </w:p>
        </w:tc>
        <w:tc>
          <w:tcPr>
            <w:tcW w:w="1184" w:type="dxa"/>
            <w:shd w:val="clear" w:color="auto" w:fill="EDEDED"/>
          </w:tcPr>
          <w:p w14:paraId="7F055C22" w14:textId="0A1281EF" w:rsidR="008D05FE" w:rsidRDefault="008D05FE" w:rsidP="008D05FE">
            <w:pPr>
              <w:pStyle w:val="a8"/>
              <w:jc w:val="center"/>
              <w:rPr>
                <w:b/>
              </w:rPr>
            </w:pPr>
            <w:r>
              <w:rPr>
                <w:rFonts w:hint="eastAsia"/>
              </w:rPr>
              <w:t>Day</w:t>
            </w:r>
            <w:r>
              <w:t xml:space="preserve"> 3</w:t>
            </w:r>
          </w:p>
        </w:tc>
        <w:tc>
          <w:tcPr>
            <w:tcW w:w="7823" w:type="dxa"/>
            <w:gridSpan w:val="8"/>
          </w:tcPr>
          <w:p w14:paraId="1BEF38C1" w14:textId="77777777" w:rsidR="00B40A15" w:rsidRPr="00B40A15" w:rsidRDefault="00B40A15" w:rsidP="00B40A15">
            <w:pPr>
              <w:pStyle w:val="3"/>
              <w:ind w:leftChars="21" w:left="442" w:hanging="400"/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B40A15">
              <w:rPr>
                <w:rFonts w:asciiTheme="minorEastAsia" w:eastAsiaTheme="minorEastAsia" w:hAnsiTheme="minorEastAsia"/>
                <w:sz w:val="20"/>
                <w:szCs w:val="20"/>
              </w:rPr>
              <w:t>What is Machine Learning?</w:t>
            </w:r>
          </w:p>
          <w:p w14:paraId="436102C1" w14:textId="77777777" w:rsidR="00B40A15" w:rsidRPr="00B40A15" w:rsidRDefault="00B40A15" w:rsidP="005F27C3">
            <w:pPr>
              <w:pStyle w:val="a9"/>
              <w:numPr>
                <w:ilvl w:val="0"/>
                <w:numId w:val="10"/>
              </w:numPr>
              <w:tabs>
                <w:tab w:val="clear" w:pos="720"/>
                <w:tab w:val="num" w:pos="442"/>
              </w:tabs>
              <w:ind w:leftChars="111" w:left="582"/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B40A15">
              <w:rPr>
                <w:rFonts w:asciiTheme="minorEastAsia" w:eastAsiaTheme="minorEastAsia" w:hAnsiTheme="minorEastAsia"/>
                <w:sz w:val="20"/>
                <w:szCs w:val="20"/>
              </w:rPr>
              <w:t>Rule-based systems vs learning systems</w:t>
            </w:r>
          </w:p>
          <w:p w14:paraId="7BB37A41" w14:textId="77777777" w:rsidR="00B40A15" w:rsidRPr="00B40A15" w:rsidRDefault="00B40A15" w:rsidP="005F27C3">
            <w:pPr>
              <w:pStyle w:val="a9"/>
              <w:numPr>
                <w:ilvl w:val="0"/>
                <w:numId w:val="10"/>
              </w:numPr>
              <w:tabs>
                <w:tab w:val="clear" w:pos="720"/>
                <w:tab w:val="num" w:pos="442"/>
              </w:tabs>
              <w:ind w:leftChars="111" w:left="582"/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B40A15">
              <w:rPr>
                <w:rFonts w:asciiTheme="minorEastAsia" w:eastAsiaTheme="minorEastAsia" w:hAnsiTheme="minorEastAsia"/>
                <w:sz w:val="20"/>
                <w:szCs w:val="20"/>
              </w:rPr>
              <w:t>Supervised vs unsupervised learning</w:t>
            </w:r>
          </w:p>
          <w:p w14:paraId="2F660F25" w14:textId="77777777" w:rsidR="00B40A15" w:rsidRPr="00B40A15" w:rsidRDefault="00B40A15" w:rsidP="005F27C3">
            <w:pPr>
              <w:pStyle w:val="a9"/>
              <w:numPr>
                <w:ilvl w:val="0"/>
                <w:numId w:val="10"/>
              </w:numPr>
              <w:tabs>
                <w:tab w:val="clear" w:pos="720"/>
                <w:tab w:val="num" w:pos="442"/>
              </w:tabs>
              <w:ind w:leftChars="111" w:left="582"/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B40A15">
              <w:rPr>
                <w:rFonts w:asciiTheme="minorEastAsia" w:eastAsiaTheme="minorEastAsia" w:hAnsiTheme="minorEastAsia"/>
                <w:sz w:val="20"/>
                <w:szCs w:val="20"/>
              </w:rPr>
              <w:t>Training data and labels</w:t>
            </w:r>
          </w:p>
          <w:p w14:paraId="766B760D" w14:textId="357719D3" w:rsidR="008D05FE" w:rsidRPr="005F27C3" w:rsidRDefault="00B40A15" w:rsidP="005F27C3">
            <w:pPr>
              <w:pStyle w:val="a9"/>
              <w:numPr>
                <w:ilvl w:val="0"/>
                <w:numId w:val="10"/>
              </w:numPr>
              <w:tabs>
                <w:tab w:val="clear" w:pos="720"/>
                <w:tab w:val="num" w:pos="442"/>
              </w:tabs>
              <w:ind w:leftChars="111" w:left="582"/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B40A15">
              <w:rPr>
                <w:rFonts w:asciiTheme="minorEastAsia" w:eastAsiaTheme="minorEastAsia" w:hAnsiTheme="minorEastAsia"/>
                <w:sz w:val="20"/>
                <w:szCs w:val="20"/>
              </w:rPr>
              <w:t>Overfitting (intuitive explanation)</w:t>
            </w:r>
          </w:p>
        </w:tc>
      </w:tr>
      <w:tr w:rsidR="008D05FE" w14:paraId="6212B051" w14:textId="77777777" w:rsidTr="0097441E">
        <w:trPr>
          <w:trHeight w:val="270"/>
          <w:jc w:val="center"/>
        </w:trPr>
        <w:tc>
          <w:tcPr>
            <w:tcW w:w="1524" w:type="dxa"/>
            <w:vMerge/>
            <w:shd w:val="clear" w:color="auto" w:fill="D9D9D9"/>
            <w:vAlign w:val="center"/>
          </w:tcPr>
          <w:p w14:paraId="011390EB" w14:textId="77777777" w:rsidR="008D05FE" w:rsidRPr="000D0D3C" w:rsidRDefault="008D05FE" w:rsidP="008D05FE">
            <w:pPr>
              <w:pStyle w:val="a8"/>
              <w:rPr>
                <w:b/>
              </w:rPr>
            </w:pPr>
          </w:p>
        </w:tc>
        <w:tc>
          <w:tcPr>
            <w:tcW w:w="1184" w:type="dxa"/>
            <w:shd w:val="clear" w:color="auto" w:fill="EDEDED"/>
          </w:tcPr>
          <w:p w14:paraId="66AB26FD" w14:textId="030F511F" w:rsidR="008D05FE" w:rsidRDefault="008D05FE" w:rsidP="008D05FE">
            <w:pPr>
              <w:pStyle w:val="a8"/>
              <w:jc w:val="center"/>
              <w:rPr>
                <w:b/>
              </w:rPr>
            </w:pPr>
            <w:r>
              <w:rPr>
                <w:rFonts w:hint="eastAsia"/>
              </w:rPr>
              <w:t>Day</w:t>
            </w:r>
            <w:r>
              <w:t xml:space="preserve"> 4</w:t>
            </w:r>
          </w:p>
        </w:tc>
        <w:tc>
          <w:tcPr>
            <w:tcW w:w="7823" w:type="dxa"/>
            <w:gridSpan w:val="8"/>
          </w:tcPr>
          <w:p w14:paraId="45FFFE96" w14:textId="77777777" w:rsidR="00B40A15" w:rsidRPr="00B40A15" w:rsidRDefault="00B40A15" w:rsidP="00B40A15">
            <w:pPr>
              <w:pStyle w:val="3"/>
              <w:ind w:leftChars="21" w:left="442" w:hanging="400"/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B40A15">
              <w:rPr>
                <w:rFonts w:asciiTheme="minorEastAsia" w:eastAsiaTheme="minorEastAsia" w:hAnsiTheme="minorEastAsia"/>
                <w:sz w:val="20"/>
                <w:szCs w:val="20"/>
              </w:rPr>
              <w:t>Hands-on with Orange3 (Part 1)</w:t>
            </w:r>
          </w:p>
          <w:p w14:paraId="08D69B62" w14:textId="77777777" w:rsidR="00B40A15" w:rsidRPr="00B40A15" w:rsidRDefault="00B40A15" w:rsidP="005F27C3">
            <w:pPr>
              <w:pStyle w:val="a9"/>
              <w:numPr>
                <w:ilvl w:val="0"/>
                <w:numId w:val="11"/>
              </w:numPr>
              <w:ind w:leftChars="111" w:left="582"/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B40A15">
              <w:rPr>
                <w:rFonts w:asciiTheme="minorEastAsia" w:eastAsiaTheme="minorEastAsia" w:hAnsiTheme="minorEastAsia"/>
                <w:sz w:val="20"/>
                <w:szCs w:val="20"/>
              </w:rPr>
              <w:t>Introduction to Orange3 interface</w:t>
            </w:r>
          </w:p>
          <w:p w14:paraId="2C13BEBE" w14:textId="77777777" w:rsidR="00B40A15" w:rsidRPr="00B40A15" w:rsidRDefault="00B40A15" w:rsidP="005F27C3">
            <w:pPr>
              <w:pStyle w:val="a9"/>
              <w:numPr>
                <w:ilvl w:val="0"/>
                <w:numId w:val="11"/>
              </w:numPr>
              <w:ind w:leftChars="111" w:left="582"/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B40A15">
              <w:rPr>
                <w:rFonts w:asciiTheme="minorEastAsia" w:eastAsiaTheme="minorEastAsia" w:hAnsiTheme="minorEastAsia"/>
                <w:sz w:val="20"/>
                <w:szCs w:val="20"/>
              </w:rPr>
              <w:t>Loading datasets</w:t>
            </w:r>
          </w:p>
          <w:p w14:paraId="0C894516" w14:textId="77777777" w:rsidR="00B40A15" w:rsidRPr="00B40A15" w:rsidRDefault="00B40A15" w:rsidP="005F27C3">
            <w:pPr>
              <w:pStyle w:val="a9"/>
              <w:numPr>
                <w:ilvl w:val="0"/>
                <w:numId w:val="11"/>
              </w:numPr>
              <w:ind w:leftChars="111" w:left="582"/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B40A15">
              <w:rPr>
                <w:rFonts w:asciiTheme="minorEastAsia" w:eastAsiaTheme="minorEastAsia" w:hAnsiTheme="minorEastAsia"/>
                <w:sz w:val="20"/>
                <w:szCs w:val="20"/>
              </w:rPr>
              <w:t>Visualizing data</w:t>
            </w:r>
          </w:p>
          <w:p w14:paraId="5ABB64B1" w14:textId="3211E4B3" w:rsidR="008D05FE" w:rsidRPr="005F27C3" w:rsidRDefault="00B40A15" w:rsidP="005F27C3">
            <w:pPr>
              <w:pStyle w:val="a9"/>
              <w:numPr>
                <w:ilvl w:val="0"/>
                <w:numId w:val="11"/>
              </w:numPr>
              <w:ind w:leftChars="111" w:left="582"/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B40A15">
              <w:rPr>
                <w:rFonts w:asciiTheme="minorEastAsia" w:eastAsiaTheme="minorEastAsia" w:hAnsiTheme="minorEastAsia"/>
                <w:sz w:val="20"/>
                <w:szCs w:val="20"/>
              </w:rPr>
              <w:t>Basic classification experiment</w:t>
            </w:r>
          </w:p>
        </w:tc>
      </w:tr>
      <w:tr w:rsidR="008D05FE" w14:paraId="72069451" w14:textId="77777777" w:rsidTr="00C51C64">
        <w:trPr>
          <w:trHeight w:val="2361"/>
          <w:jc w:val="center"/>
        </w:trPr>
        <w:tc>
          <w:tcPr>
            <w:tcW w:w="1524" w:type="dxa"/>
            <w:vMerge/>
            <w:shd w:val="clear" w:color="auto" w:fill="D9D9D9"/>
          </w:tcPr>
          <w:p w14:paraId="0203015A" w14:textId="77777777" w:rsidR="008D05FE" w:rsidRPr="000D0D3C" w:rsidRDefault="008D05FE" w:rsidP="008D05FE">
            <w:pPr>
              <w:pStyle w:val="a8"/>
              <w:rPr>
                <w:b/>
              </w:rPr>
            </w:pPr>
          </w:p>
        </w:tc>
        <w:tc>
          <w:tcPr>
            <w:tcW w:w="1184" w:type="dxa"/>
            <w:shd w:val="clear" w:color="auto" w:fill="EDEDED"/>
          </w:tcPr>
          <w:p w14:paraId="5EBEE5F7" w14:textId="53EBAE06" w:rsidR="008D05FE" w:rsidRPr="000D0D3C" w:rsidRDefault="008D05FE" w:rsidP="008D05FE">
            <w:pPr>
              <w:pStyle w:val="a8"/>
              <w:jc w:val="center"/>
              <w:rPr>
                <w:b/>
              </w:rPr>
            </w:pPr>
            <w:r>
              <w:rPr>
                <w:rFonts w:hint="eastAsia"/>
              </w:rPr>
              <w:t xml:space="preserve">Day </w:t>
            </w:r>
            <w:r>
              <w:t>5</w:t>
            </w:r>
          </w:p>
        </w:tc>
        <w:tc>
          <w:tcPr>
            <w:tcW w:w="7823" w:type="dxa"/>
            <w:gridSpan w:val="8"/>
          </w:tcPr>
          <w:p w14:paraId="0C99FDC9" w14:textId="77777777" w:rsidR="00B40A15" w:rsidRPr="00B40A15" w:rsidRDefault="00B40A15" w:rsidP="00B40A15">
            <w:pPr>
              <w:pStyle w:val="3"/>
              <w:ind w:leftChars="21" w:left="442" w:hanging="400"/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B40A15">
              <w:rPr>
                <w:rFonts w:asciiTheme="minorEastAsia" w:eastAsiaTheme="minorEastAsia" w:hAnsiTheme="minorEastAsia"/>
                <w:sz w:val="20"/>
                <w:szCs w:val="20"/>
              </w:rPr>
              <w:t>Hands-on with Orange3 (Part 2)</w:t>
            </w:r>
          </w:p>
          <w:p w14:paraId="0AA9C072" w14:textId="77777777" w:rsidR="00B40A15" w:rsidRPr="00B40A15" w:rsidRDefault="00B40A15" w:rsidP="005F27C3">
            <w:pPr>
              <w:pStyle w:val="a9"/>
              <w:numPr>
                <w:ilvl w:val="0"/>
                <w:numId w:val="12"/>
              </w:numPr>
              <w:ind w:leftChars="111" w:left="582"/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B40A15">
              <w:rPr>
                <w:rFonts w:asciiTheme="minorEastAsia" w:eastAsiaTheme="minorEastAsia" w:hAnsiTheme="minorEastAsia"/>
                <w:sz w:val="20"/>
                <w:szCs w:val="20"/>
              </w:rPr>
              <w:t>Comparing models</w:t>
            </w:r>
          </w:p>
          <w:p w14:paraId="2D488046" w14:textId="77777777" w:rsidR="00B40A15" w:rsidRPr="00B40A15" w:rsidRDefault="00B40A15" w:rsidP="005F27C3">
            <w:pPr>
              <w:pStyle w:val="a9"/>
              <w:numPr>
                <w:ilvl w:val="0"/>
                <w:numId w:val="12"/>
              </w:numPr>
              <w:ind w:leftChars="111" w:left="582"/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B40A15">
              <w:rPr>
                <w:rFonts w:asciiTheme="minorEastAsia" w:eastAsiaTheme="minorEastAsia" w:hAnsiTheme="minorEastAsia"/>
                <w:sz w:val="20"/>
                <w:szCs w:val="20"/>
              </w:rPr>
              <w:t>Accuracy and evaluation metrics</w:t>
            </w:r>
          </w:p>
          <w:p w14:paraId="330E7489" w14:textId="77777777" w:rsidR="005F27C3" w:rsidRDefault="00B40A15" w:rsidP="005F27C3">
            <w:pPr>
              <w:pStyle w:val="a9"/>
              <w:numPr>
                <w:ilvl w:val="0"/>
                <w:numId w:val="12"/>
              </w:numPr>
              <w:ind w:leftChars="111" w:left="582"/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B40A15">
              <w:rPr>
                <w:rFonts w:asciiTheme="minorEastAsia" w:eastAsiaTheme="minorEastAsia" w:hAnsiTheme="minorEastAsia"/>
                <w:sz w:val="20"/>
                <w:szCs w:val="20"/>
              </w:rPr>
              <w:t>Why data matters more than algorithms</w:t>
            </w:r>
          </w:p>
          <w:p w14:paraId="10824E68" w14:textId="67EB4B0C" w:rsidR="005F27C3" w:rsidRPr="005F27C3" w:rsidRDefault="005F27C3" w:rsidP="005F27C3">
            <w:pPr>
              <w:pStyle w:val="a9"/>
              <w:numPr>
                <w:ilvl w:val="0"/>
                <w:numId w:val="12"/>
              </w:numPr>
              <w:ind w:leftChars="111" w:left="582"/>
              <w:rPr>
                <w:rFonts w:asciiTheme="minorEastAsia" w:eastAsiaTheme="minorEastAsia" w:hAnsiTheme="minorEastAsia"/>
                <w:sz w:val="20"/>
                <w:szCs w:val="20"/>
              </w:rPr>
            </w:pPr>
            <w:r>
              <w:rPr>
                <w:rFonts w:asciiTheme="minorEastAsia" w:eastAsiaTheme="minorEastAsia" w:hAnsiTheme="minorEastAsia" w:hint="eastAsia"/>
                <w:sz w:val="20"/>
                <w:szCs w:val="20"/>
              </w:rPr>
              <w:t>(Paractical)</w:t>
            </w:r>
            <w:r>
              <w:rPr>
                <w:rFonts w:asciiTheme="minorEastAsia" w:eastAsiaTheme="minorEastAsia" w:hAnsiTheme="minorEastAsia"/>
                <w:sz w:val="20"/>
                <w:szCs w:val="20"/>
              </w:rPr>
              <w:t xml:space="preserve"> </w:t>
            </w:r>
            <w:r w:rsidRPr="005F27C3">
              <w:rPr>
                <w:rFonts w:asciiTheme="minorEastAsia" w:eastAsiaTheme="minorEastAsia" w:hAnsiTheme="minorEastAsia"/>
                <w:sz w:val="20"/>
                <w:szCs w:val="20"/>
              </w:rPr>
              <w:t>Can a computer distinguish between the Dabotap and Seokgatap pagodas?</w:t>
            </w:r>
          </w:p>
        </w:tc>
      </w:tr>
      <w:tr w:rsidR="008D05FE" w14:paraId="02B660DB" w14:textId="77777777" w:rsidTr="00C51C64">
        <w:trPr>
          <w:trHeight w:val="2270"/>
          <w:jc w:val="center"/>
        </w:trPr>
        <w:tc>
          <w:tcPr>
            <w:tcW w:w="1524" w:type="dxa"/>
            <w:vMerge/>
            <w:shd w:val="clear" w:color="auto" w:fill="D9D9D9"/>
          </w:tcPr>
          <w:p w14:paraId="0174CB89" w14:textId="77777777" w:rsidR="008D05FE" w:rsidRPr="000D0D3C" w:rsidRDefault="008D05FE" w:rsidP="008D05FE">
            <w:pPr>
              <w:pStyle w:val="a8"/>
              <w:rPr>
                <w:b/>
              </w:rPr>
            </w:pPr>
          </w:p>
        </w:tc>
        <w:tc>
          <w:tcPr>
            <w:tcW w:w="1184" w:type="dxa"/>
            <w:shd w:val="clear" w:color="auto" w:fill="EDEDED"/>
          </w:tcPr>
          <w:p w14:paraId="78B0EDA7" w14:textId="3005245E" w:rsidR="008D05FE" w:rsidRDefault="008D05FE" w:rsidP="008D05FE">
            <w:pPr>
              <w:pStyle w:val="a8"/>
              <w:jc w:val="center"/>
              <w:rPr>
                <w:b/>
              </w:rPr>
            </w:pPr>
            <w:r>
              <w:rPr>
                <w:rFonts w:hint="eastAsia"/>
              </w:rPr>
              <w:t>Day</w:t>
            </w:r>
            <w:r>
              <w:t xml:space="preserve"> 6</w:t>
            </w:r>
          </w:p>
        </w:tc>
        <w:tc>
          <w:tcPr>
            <w:tcW w:w="7823" w:type="dxa"/>
            <w:gridSpan w:val="8"/>
          </w:tcPr>
          <w:p w14:paraId="677A3052" w14:textId="77777777" w:rsidR="00B40A15" w:rsidRPr="00B40A15" w:rsidRDefault="00B40A15" w:rsidP="00B40A15">
            <w:pPr>
              <w:pStyle w:val="3"/>
              <w:ind w:leftChars="21" w:left="442" w:hanging="400"/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B40A15">
              <w:rPr>
                <w:rFonts w:asciiTheme="minorEastAsia" w:eastAsiaTheme="minorEastAsia" w:hAnsiTheme="minorEastAsia"/>
                <w:sz w:val="20"/>
                <w:szCs w:val="20"/>
              </w:rPr>
              <w:t>From Machine Learning to Deep Learning</w:t>
            </w:r>
          </w:p>
          <w:p w14:paraId="559C9F17" w14:textId="77777777" w:rsidR="00B40A15" w:rsidRDefault="00B40A15" w:rsidP="005F27C3">
            <w:pPr>
              <w:pStyle w:val="a9"/>
              <w:numPr>
                <w:ilvl w:val="0"/>
                <w:numId w:val="13"/>
              </w:numPr>
              <w:ind w:leftChars="111" w:left="582"/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B40A15">
              <w:rPr>
                <w:rFonts w:asciiTheme="minorEastAsia" w:eastAsiaTheme="minorEastAsia" w:hAnsiTheme="minorEastAsia"/>
                <w:sz w:val="20"/>
                <w:szCs w:val="20"/>
              </w:rPr>
              <w:t>Limitations of traditional ML</w:t>
            </w:r>
          </w:p>
          <w:p w14:paraId="7125963A" w14:textId="5FAE3DAF" w:rsidR="00C51C64" w:rsidRPr="00B40A15" w:rsidRDefault="00C51C64" w:rsidP="005F27C3">
            <w:pPr>
              <w:pStyle w:val="a9"/>
              <w:numPr>
                <w:ilvl w:val="0"/>
                <w:numId w:val="13"/>
              </w:numPr>
              <w:ind w:leftChars="111" w:left="582"/>
              <w:rPr>
                <w:rFonts w:asciiTheme="minorEastAsia" w:eastAsiaTheme="minorEastAsia" w:hAnsiTheme="minorEastAsia"/>
                <w:sz w:val="20"/>
                <w:szCs w:val="20"/>
              </w:rPr>
            </w:pPr>
            <w:r>
              <w:rPr>
                <w:rFonts w:asciiTheme="minorEastAsia" w:eastAsiaTheme="minorEastAsia" w:hAnsiTheme="minorEastAsia" w:hint="eastAsia"/>
                <w:sz w:val="20"/>
                <w:szCs w:val="20"/>
              </w:rPr>
              <w:t>Concept of Perceptron</w:t>
            </w:r>
          </w:p>
          <w:p w14:paraId="7490255F" w14:textId="77777777" w:rsidR="00B40A15" w:rsidRPr="00B40A15" w:rsidRDefault="00B40A15" w:rsidP="005F27C3">
            <w:pPr>
              <w:pStyle w:val="a9"/>
              <w:numPr>
                <w:ilvl w:val="0"/>
                <w:numId w:val="13"/>
              </w:numPr>
              <w:ind w:leftChars="111" w:left="582"/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B40A15">
              <w:rPr>
                <w:rFonts w:asciiTheme="minorEastAsia" w:eastAsiaTheme="minorEastAsia" w:hAnsiTheme="minorEastAsia"/>
                <w:sz w:val="20"/>
                <w:szCs w:val="20"/>
              </w:rPr>
              <w:t>Neural networks (intuitive concept)</w:t>
            </w:r>
          </w:p>
          <w:p w14:paraId="58F69C8E" w14:textId="77777777" w:rsidR="00B40A15" w:rsidRPr="00B40A15" w:rsidRDefault="00B40A15" w:rsidP="005F27C3">
            <w:pPr>
              <w:pStyle w:val="a9"/>
              <w:numPr>
                <w:ilvl w:val="0"/>
                <w:numId w:val="13"/>
              </w:numPr>
              <w:ind w:leftChars="111" w:left="582"/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B40A15">
              <w:rPr>
                <w:rFonts w:asciiTheme="minorEastAsia" w:eastAsiaTheme="minorEastAsia" w:hAnsiTheme="minorEastAsia"/>
                <w:sz w:val="20"/>
                <w:szCs w:val="20"/>
              </w:rPr>
              <w:t>What is a neuron?</w:t>
            </w:r>
          </w:p>
          <w:p w14:paraId="5355193F" w14:textId="2E0D8F0D" w:rsidR="008D05FE" w:rsidRPr="005F27C3" w:rsidRDefault="00B40A15" w:rsidP="005F27C3">
            <w:pPr>
              <w:pStyle w:val="a9"/>
              <w:numPr>
                <w:ilvl w:val="0"/>
                <w:numId w:val="13"/>
              </w:numPr>
              <w:ind w:leftChars="111" w:left="582"/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B40A15">
              <w:rPr>
                <w:rFonts w:asciiTheme="minorEastAsia" w:eastAsiaTheme="minorEastAsia" w:hAnsiTheme="minorEastAsia"/>
                <w:sz w:val="20"/>
                <w:szCs w:val="20"/>
              </w:rPr>
              <w:t>Forward propagation (conceptual level)</w:t>
            </w:r>
          </w:p>
        </w:tc>
      </w:tr>
      <w:tr w:rsidR="008D05FE" w14:paraId="155A143C" w14:textId="77777777" w:rsidTr="0080196F">
        <w:trPr>
          <w:trHeight w:val="270"/>
          <w:jc w:val="center"/>
        </w:trPr>
        <w:tc>
          <w:tcPr>
            <w:tcW w:w="1524" w:type="dxa"/>
            <w:vMerge/>
            <w:shd w:val="clear" w:color="auto" w:fill="D9D9D9"/>
          </w:tcPr>
          <w:p w14:paraId="29AE524E" w14:textId="77777777" w:rsidR="008D05FE" w:rsidRPr="000D0D3C" w:rsidRDefault="008D05FE" w:rsidP="008D05FE">
            <w:pPr>
              <w:pStyle w:val="a8"/>
              <w:rPr>
                <w:b/>
              </w:rPr>
            </w:pPr>
          </w:p>
        </w:tc>
        <w:tc>
          <w:tcPr>
            <w:tcW w:w="1184" w:type="dxa"/>
            <w:shd w:val="clear" w:color="auto" w:fill="EDEDED"/>
          </w:tcPr>
          <w:p w14:paraId="1F983C47" w14:textId="4DA2E323" w:rsidR="008D05FE" w:rsidRDefault="008D05FE" w:rsidP="008D05FE">
            <w:pPr>
              <w:pStyle w:val="a8"/>
              <w:jc w:val="center"/>
              <w:rPr>
                <w:b/>
              </w:rPr>
            </w:pPr>
            <w:r>
              <w:rPr>
                <w:rFonts w:hint="eastAsia"/>
              </w:rPr>
              <w:t>Day</w:t>
            </w:r>
            <w:r>
              <w:t xml:space="preserve"> 7</w:t>
            </w:r>
          </w:p>
        </w:tc>
        <w:tc>
          <w:tcPr>
            <w:tcW w:w="7823" w:type="dxa"/>
            <w:gridSpan w:val="8"/>
          </w:tcPr>
          <w:p w14:paraId="7FE26C96" w14:textId="77777777" w:rsidR="00B40A15" w:rsidRPr="00B40A15" w:rsidRDefault="00B40A15" w:rsidP="00B40A15">
            <w:pPr>
              <w:pStyle w:val="3"/>
              <w:ind w:leftChars="21" w:left="442" w:hanging="400"/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B40A15">
              <w:rPr>
                <w:rFonts w:asciiTheme="minorEastAsia" w:eastAsiaTheme="minorEastAsia" w:hAnsiTheme="minorEastAsia"/>
                <w:sz w:val="20"/>
                <w:szCs w:val="20"/>
              </w:rPr>
              <w:t>Deep Learning and CNN</w:t>
            </w:r>
          </w:p>
          <w:p w14:paraId="0F38EF2B" w14:textId="6C1482FD" w:rsidR="00C51C64" w:rsidRDefault="00C51C64" w:rsidP="005F27C3">
            <w:pPr>
              <w:pStyle w:val="a9"/>
              <w:numPr>
                <w:ilvl w:val="0"/>
                <w:numId w:val="14"/>
              </w:numPr>
              <w:ind w:leftChars="111" w:left="582"/>
              <w:rPr>
                <w:rFonts w:asciiTheme="minorEastAsia" w:eastAsiaTheme="minorEastAsia" w:hAnsiTheme="minorEastAsia"/>
                <w:sz w:val="20"/>
                <w:szCs w:val="20"/>
              </w:rPr>
            </w:pPr>
            <w:r>
              <w:rPr>
                <w:rFonts w:asciiTheme="minorEastAsia" w:eastAsiaTheme="minorEastAsia" w:hAnsiTheme="minorEastAsia" w:hint="eastAsia"/>
                <w:sz w:val="20"/>
                <w:szCs w:val="20"/>
              </w:rPr>
              <w:t>MLP for regression</w:t>
            </w:r>
          </w:p>
          <w:p w14:paraId="2C6CB379" w14:textId="3A8158D0" w:rsidR="00B40A15" w:rsidRPr="00B40A15" w:rsidRDefault="00B40A15" w:rsidP="005F27C3">
            <w:pPr>
              <w:pStyle w:val="a9"/>
              <w:numPr>
                <w:ilvl w:val="0"/>
                <w:numId w:val="14"/>
              </w:numPr>
              <w:ind w:leftChars="111" w:left="582"/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B40A15">
              <w:rPr>
                <w:rFonts w:asciiTheme="minorEastAsia" w:eastAsiaTheme="minorEastAsia" w:hAnsiTheme="minorEastAsia"/>
                <w:sz w:val="20"/>
                <w:szCs w:val="20"/>
              </w:rPr>
              <w:t>Why CNN for images?</w:t>
            </w:r>
          </w:p>
          <w:p w14:paraId="612E01E5" w14:textId="77777777" w:rsidR="00B40A15" w:rsidRPr="00B40A15" w:rsidRDefault="00B40A15" w:rsidP="005F27C3">
            <w:pPr>
              <w:pStyle w:val="a9"/>
              <w:numPr>
                <w:ilvl w:val="0"/>
                <w:numId w:val="14"/>
              </w:numPr>
              <w:ind w:leftChars="111" w:left="582"/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B40A15">
              <w:rPr>
                <w:rFonts w:asciiTheme="minorEastAsia" w:eastAsiaTheme="minorEastAsia" w:hAnsiTheme="minorEastAsia"/>
                <w:sz w:val="20"/>
                <w:szCs w:val="20"/>
              </w:rPr>
              <w:t>Convolution (intuitive explanation)</w:t>
            </w:r>
          </w:p>
          <w:p w14:paraId="3D0B9F55" w14:textId="77777777" w:rsidR="00B40A15" w:rsidRPr="00B40A15" w:rsidRDefault="00B40A15" w:rsidP="005F27C3">
            <w:pPr>
              <w:pStyle w:val="a9"/>
              <w:numPr>
                <w:ilvl w:val="0"/>
                <w:numId w:val="14"/>
              </w:numPr>
              <w:ind w:leftChars="111" w:left="582"/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B40A15">
              <w:rPr>
                <w:rFonts w:asciiTheme="minorEastAsia" w:eastAsiaTheme="minorEastAsia" w:hAnsiTheme="minorEastAsia"/>
                <w:sz w:val="20"/>
                <w:szCs w:val="20"/>
              </w:rPr>
              <w:t>Feature maps</w:t>
            </w:r>
          </w:p>
          <w:p w14:paraId="62DB6261" w14:textId="41DCDDF0" w:rsidR="008D05FE" w:rsidRPr="005F27C3" w:rsidRDefault="00B40A15" w:rsidP="005F27C3">
            <w:pPr>
              <w:pStyle w:val="a9"/>
              <w:numPr>
                <w:ilvl w:val="0"/>
                <w:numId w:val="14"/>
              </w:numPr>
              <w:ind w:leftChars="111" w:left="582"/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B40A15">
              <w:rPr>
                <w:rFonts w:asciiTheme="minorEastAsia" w:eastAsiaTheme="minorEastAsia" w:hAnsiTheme="minorEastAsia"/>
                <w:sz w:val="20"/>
                <w:szCs w:val="20"/>
              </w:rPr>
              <w:t>Filters and pattern detection</w:t>
            </w:r>
          </w:p>
        </w:tc>
      </w:tr>
      <w:tr w:rsidR="008D05FE" w14:paraId="328CB29D" w14:textId="77777777" w:rsidTr="00FE731D">
        <w:trPr>
          <w:trHeight w:val="270"/>
          <w:jc w:val="center"/>
        </w:trPr>
        <w:tc>
          <w:tcPr>
            <w:tcW w:w="1524" w:type="dxa"/>
            <w:vMerge/>
            <w:shd w:val="clear" w:color="auto" w:fill="D9D9D9"/>
          </w:tcPr>
          <w:p w14:paraId="3BC6F1FA" w14:textId="77777777" w:rsidR="008D05FE" w:rsidRPr="000D0D3C" w:rsidRDefault="008D05FE" w:rsidP="008D05FE">
            <w:pPr>
              <w:pStyle w:val="a8"/>
              <w:rPr>
                <w:b/>
              </w:rPr>
            </w:pPr>
          </w:p>
        </w:tc>
        <w:tc>
          <w:tcPr>
            <w:tcW w:w="1184" w:type="dxa"/>
            <w:shd w:val="clear" w:color="auto" w:fill="EDEDED"/>
          </w:tcPr>
          <w:p w14:paraId="5A3DD5CA" w14:textId="323EDD97" w:rsidR="008D05FE" w:rsidRDefault="008D05FE" w:rsidP="008D05FE">
            <w:pPr>
              <w:pStyle w:val="a8"/>
              <w:jc w:val="center"/>
              <w:rPr>
                <w:b/>
              </w:rPr>
            </w:pPr>
            <w:r>
              <w:rPr>
                <w:rFonts w:hint="eastAsia"/>
              </w:rPr>
              <w:t>Day</w:t>
            </w:r>
            <w:r>
              <w:t xml:space="preserve"> 8</w:t>
            </w:r>
          </w:p>
        </w:tc>
        <w:tc>
          <w:tcPr>
            <w:tcW w:w="7823" w:type="dxa"/>
            <w:gridSpan w:val="8"/>
          </w:tcPr>
          <w:p w14:paraId="4A9391B9" w14:textId="77777777" w:rsidR="00B40A15" w:rsidRPr="00B40A15" w:rsidRDefault="00B40A15" w:rsidP="00B40A15">
            <w:pPr>
              <w:pStyle w:val="3"/>
              <w:ind w:leftChars="21" w:left="442" w:hanging="400"/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B40A15">
              <w:rPr>
                <w:rFonts w:asciiTheme="minorEastAsia" w:eastAsiaTheme="minorEastAsia" w:hAnsiTheme="minorEastAsia"/>
                <w:sz w:val="20"/>
                <w:szCs w:val="20"/>
              </w:rPr>
              <w:t>How Computers See Images</w:t>
            </w:r>
          </w:p>
          <w:p w14:paraId="1A4A40CC" w14:textId="77777777" w:rsidR="00B40A15" w:rsidRPr="00B40A15" w:rsidRDefault="00B40A15" w:rsidP="005F27C3">
            <w:pPr>
              <w:pStyle w:val="a9"/>
              <w:numPr>
                <w:ilvl w:val="0"/>
                <w:numId w:val="15"/>
              </w:numPr>
              <w:ind w:leftChars="111" w:left="582"/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B40A15">
              <w:rPr>
                <w:rFonts w:asciiTheme="minorEastAsia" w:eastAsiaTheme="minorEastAsia" w:hAnsiTheme="minorEastAsia"/>
                <w:sz w:val="20"/>
                <w:szCs w:val="20"/>
              </w:rPr>
              <w:t>Pixels and RGB</w:t>
            </w:r>
          </w:p>
          <w:p w14:paraId="2DA49CBD" w14:textId="77777777" w:rsidR="00B40A15" w:rsidRPr="00B40A15" w:rsidRDefault="00B40A15" w:rsidP="005F27C3">
            <w:pPr>
              <w:pStyle w:val="a9"/>
              <w:numPr>
                <w:ilvl w:val="0"/>
                <w:numId w:val="15"/>
              </w:numPr>
              <w:ind w:leftChars="111" w:left="582"/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B40A15">
              <w:rPr>
                <w:rFonts w:asciiTheme="minorEastAsia" w:eastAsiaTheme="minorEastAsia" w:hAnsiTheme="minorEastAsia"/>
                <w:sz w:val="20"/>
                <w:szCs w:val="20"/>
              </w:rPr>
              <w:t>From image to numbers</w:t>
            </w:r>
          </w:p>
          <w:p w14:paraId="1F1DD534" w14:textId="77777777" w:rsidR="00B40A15" w:rsidRPr="00B40A15" w:rsidRDefault="00B40A15" w:rsidP="005F27C3">
            <w:pPr>
              <w:pStyle w:val="a9"/>
              <w:numPr>
                <w:ilvl w:val="0"/>
                <w:numId w:val="15"/>
              </w:numPr>
              <w:ind w:leftChars="111" w:left="582"/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B40A15">
              <w:rPr>
                <w:rFonts w:asciiTheme="minorEastAsia" w:eastAsiaTheme="minorEastAsia" w:hAnsiTheme="minorEastAsia"/>
                <w:sz w:val="20"/>
                <w:szCs w:val="20"/>
              </w:rPr>
              <w:t>Edge detection concept</w:t>
            </w:r>
          </w:p>
          <w:p w14:paraId="5042ED0C" w14:textId="3D9AA1AC" w:rsidR="008D05FE" w:rsidRPr="005F27C3" w:rsidRDefault="00B40A15" w:rsidP="005F27C3">
            <w:pPr>
              <w:pStyle w:val="a9"/>
              <w:numPr>
                <w:ilvl w:val="0"/>
                <w:numId w:val="15"/>
              </w:numPr>
              <w:ind w:leftChars="111" w:left="582"/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B40A15">
              <w:rPr>
                <w:rFonts w:asciiTheme="minorEastAsia" w:eastAsiaTheme="minorEastAsia" w:hAnsiTheme="minorEastAsia"/>
                <w:sz w:val="20"/>
                <w:szCs w:val="20"/>
              </w:rPr>
              <w:t>Why convolution works</w:t>
            </w:r>
          </w:p>
        </w:tc>
      </w:tr>
      <w:tr w:rsidR="008D05FE" w14:paraId="2ACC0A6E" w14:textId="77777777" w:rsidTr="002830B0">
        <w:trPr>
          <w:trHeight w:val="270"/>
          <w:jc w:val="center"/>
        </w:trPr>
        <w:tc>
          <w:tcPr>
            <w:tcW w:w="1524" w:type="dxa"/>
            <w:vMerge/>
            <w:shd w:val="clear" w:color="auto" w:fill="D9D9D9"/>
          </w:tcPr>
          <w:p w14:paraId="5AACEEED" w14:textId="77777777" w:rsidR="008D05FE" w:rsidRPr="000D0D3C" w:rsidRDefault="008D05FE" w:rsidP="008D05FE">
            <w:pPr>
              <w:pStyle w:val="a8"/>
              <w:rPr>
                <w:b/>
              </w:rPr>
            </w:pPr>
          </w:p>
        </w:tc>
        <w:tc>
          <w:tcPr>
            <w:tcW w:w="1184" w:type="dxa"/>
            <w:shd w:val="clear" w:color="auto" w:fill="EDEDED"/>
          </w:tcPr>
          <w:p w14:paraId="19412D89" w14:textId="771EFE33" w:rsidR="008D05FE" w:rsidRPr="000D0D3C" w:rsidRDefault="008D05FE" w:rsidP="008D05FE">
            <w:pPr>
              <w:pStyle w:val="a8"/>
              <w:jc w:val="center"/>
              <w:rPr>
                <w:b/>
              </w:rPr>
            </w:pPr>
            <w:r>
              <w:rPr>
                <w:rFonts w:hint="eastAsia"/>
              </w:rPr>
              <w:t xml:space="preserve">Day </w:t>
            </w:r>
            <w:r>
              <w:t>9</w:t>
            </w:r>
          </w:p>
        </w:tc>
        <w:tc>
          <w:tcPr>
            <w:tcW w:w="7823" w:type="dxa"/>
            <w:gridSpan w:val="8"/>
          </w:tcPr>
          <w:p w14:paraId="64D6C495" w14:textId="77777777" w:rsidR="00B40A15" w:rsidRPr="00B40A15" w:rsidRDefault="00B40A15" w:rsidP="00B40A15">
            <w:pPr>
              <w:pStyle w:val="3"/>
              <w:ind w:leftChars="21" w:left="442" w:hanging="400"/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B40A15">
              <w:rPr>
                <w:rFonts w:asciiTheme="minorEastAsia" w:eastAsiaTheme="minorEastAsia" w:hAnsiTheme="minorEastAsia"/>
                <w:sz w:val="20"/>
                <w:szCs w:val="20"/>
              </w:rPr>
              <w:t>Teachable Machine Lab</w:t>
            </w:r>
          </w:p>
          <w:p w14:paraId="1E406B1D" w14:textId="77777777" w:rsidR="00B40A15" w:rsidRPr="00B40A15" w:rsidRDefault="00B40A15" w:rsidP="005F27C3">
            <w:pPr>
              <w:pStyle w:val="a9"/>
              <w:numPr>
                <w:ilvl w:val="0"/>
                <w:numId w:val="16"/>
              </w:numPr>
              <w:ind w:leftChars="111" w:left="582"/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B40A15">
              <w:rPr>
                <w:rFonts w:asciiTheme="minorEastAsia" w:eastAsiaTheme="minorEastAsia" w:hAnsiTheme="minorEastAsia"/>
                <w:sz w:val="20"/>
                <w:szCs w:val="20"/>
              </w:rPr>
              <w:t>Image classification project</w:t>
            </w:r>
          </w:p>
          <w:p w14:paraId="2859E8FD" w14:textId="77777777" w:rsidR="00B40A15" w:rsidRPr="00B40A15" w:rsidRDefault="00B40A15" w:rsidP="005F27C3">
            <w:pPr>
              <w:pStyle w:val="a9"/>
              <w:numPr>
                <w:ilvl w:val="0"/>
                <w:numId w:val="16"/>
              </w:numPr>
              <w:ind w:leftChars="111" w:left="582"/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B40A15">
              <w:rPr>
                <w:rFonts w:asciiTheme="minorEastAsia" w:eastAsiaTheme="minorEastAsia" w:hAnsiTheme="minorEastAsia"/>
                <w:sz w:val="20"/>
                <w:szCs w:val="20"/>
              </w:rPr>
              <w:t>Training your own simple vision model</w:t>
            </w:r>
          </w:p>
          <w:p w14:paraId="0D5D12D5" w14:textId="77777777" w:rsidR="005F27C3" w:rsidRDefault="00B40A15" w:rsidP="00BC35B7">
            <w:pPr>
              <w:pStyle w:val="a9"/>
              <w:numPr>
                <w:ilvl w:val="0"/>
                <w:numId w:val="16"/>
              </w:numPr>
              <w:ind w:leftChars="111" w:left="582"/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5F27C3">
              <w:rPr>
                <w:rFonts w:asciiTheme="minorEastAsia" w:eastAsiaTheme="minorEastAsia" w:hAnsiTheme="minorEastAsia"/>
                <w:sz w:val="20"/>
                <w:szCs w:val="20"/>
              </w:rPr>
              <w:t>Real-time testing</w:t>
            </w:r>
          </w:p>
          <w:p w14:paraId="4C4A0436" w14:textId="77777777" w:rsidR="005F27C3" w:rsidRPr="005F27C3" w:rsidRDefault="00B40A15" w:rsidP="005F27C3">
            <w:pPr>
              <w:pStyle w:val="a9"/>
              <w:numPr>
                <w:ilvl w:val="0"/>
                <w:numId w:val="16"/>
              </w:numPr>
              <w:ind w:leftChars="111" w:left="582"/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5F27C3">
              <w:rPr>
                <w:rFonts w:asciiTheme="minorEastAsia" w:eastAsiaTheme="minorEastAsia" w:hAnsiTheme="minorEastAsia"/>
                <w:sz w:val="20"/>
                <w:szCs w:val="20"/>
              </w:rPr>
              <w:t>Discussion: Why does it fail?</w:t>
            </w:r>
            <w:r w:rsidR="005F27C3">
              <w:t xml:space="preserve"> </w:t>
            </w:r>
          </w:p>
          <w:p w14:paraId="6AA082EF" w14:textId="3B231784" w:rsidR="008D05FE" w:rsidRPr="005F27C3" w:rsidRDefault="005F27C3" w:rsidP="005F27C3">
            <w:pPr>
              <w:pStyle w:val="a9"/>
              <w:numPr>
                <w:ilvl w:val="0"/>
                <w:numId w:val="16"/>
              </w:numPr>
              <w:ind w:leftChars="111" w:left="582"/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5F27C3">
              <w:rPr>
                <w:rFonts w:asciiTheme="minorEastAsia" w:eastAsiaTheme="minorEastAsia" w:hAnsiTheme="minorEastAsia"/>
                <w:sz w:val="20"/>
                <w:szCs w:val="20"/>
              </w:rPr>
              <w:t>(Practical) Distinguishing red M&amp;Ms from blue M&amp;Ms</w:t>
            </w:r>
          </w:p>
        </w:tc>
      </w:tr>
      <w:tr w:rsidR="008D05FE" w14:paraId="453480FF" w14:textId="77777777" w:rsidTr="008815E8">
        <w:trPr>
          <w:trHeight w:val="270"/>
          <w:jc w:val="center"/>
        </w:trPr>
        <w:tc>
          <w:tcPr>
            <w:tcW w:w="1524" w:type="dxa"/>
            <w:vMerge/>
            <w:shd w:val="clear" w:color="auto" w:fill="D9D9D9"/>
          </w:tcPr>
          <w:p w14:paraId="70B8DE3F" w14:textId="77777777" w:rsidR="008D05FE" w:rsidRPr="000D0D3C" w:rsidRDefault="008D05FE" w:rsidP="008D05FE">
            <w:pPr>
              <w:pStyle w:val="a8"/>
              <w:rPr>
                <w:b/>
              </w:rPr>
            </w:pPr>
          </w:p>
        </w:tc>
        <w:tc>
          <w:tcPr>
            <w:tcW w:w="1184" w:type="dxa"/>
            <w:shd w:val="clear" w:color="auto" w:fill="EDEDED"/>
          </w:tcPr>
          <w:p w14:paraId="7F33113E" w14:textId="23E0B85D" w:rsidR="008D05FE" w:rsidRDefault="008D05FE" w:rsidP="008D05FE">
            <w:pPr>
              <w:pStyle w:val="a8"/>
              <w:jc w:val="center"/>
              <w:rPr>
                <w:b/>
              </w:rPr>
            </w:pPr>
            <w:r>
              <w:rPr>
                <w:rFonts w:hint="eastAsia"/>
              </w:rPr>
              <w:t>Day</w:t>
            </w:r>
            <w:r>
              <w:t xml:space="preserve"> 10</w:t>
            </w:r>
          </w:p>
        </w:tc>
        <w:tc>
          <w:tcPr>
            <w:tcW w:w="7823" w:type="dxa"/>
            <w:gridSpan w:val="8"/>
          </w:tcPr>
          <w:p w14:paraId="7EE19003" w14:textId="77777777" w:rsidR="00B40A15" w:rsidRPr="00B40A15" w:rsidRDefault="00B40A15" w:rsidP="00B40A15">
            <w:pPr>
              <w:pStyle w:val="3"/>
              <w:ind w:leftChars="21" w:left="442" w:hanging="400"/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B40A15">
              <w:rPr>
                <w:rFonts w:asciiTheme="minorEastAsia" w:eastAsiaTheme="minorEastAsia" w:hAnsiTheme="minorEastAsia"/>
                <w:sz w:val="20"/>
                <w:szCs w:val="20"/>
              </w:rPr>
              <w:t>Introduction to Object Detection</w:t>
            </w:r>
          </w:p>
          <w:p w14:paraId="2E5EB668" w14:textId="77777777" w:rsidR="00B40A15" w:rsidRPr="00B40A15" w:rsidRDefault="00B40A15" w:rsidP="005F27C3">
            <w:pPr>
              <w:pStyle w:val="a9"/>
              <w:numPr>
                <w:ilvl w:val="0"/>
                <w:numId w:val="17"/>
              </w:numPr>
              <w:ind w:leftChars="111" w:left="582"/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B40A15">
              <w:rPr>
                <w:rFonts w:asciiTheme="minorEastAsia" w:eastAsiaTheme="minorEastAsia" w:hAnsiTheme="minorEastAsia"/>
                <w:sz w:val="20"/>
                <w:szCs w:val="20"/>
              </w:rPr>
              <w:t>Classification vs detection</w:t>
            </w:r>
          </w:p>
          <w:p w14:paraId="02887C3E" w14:textId="77777777" w:rsidR="00B40A15" w:rsidRPr="00B40A15" w:rsidRDefault="00B40A15" w:rsidP="005F27C3">
            <w:pPr>
              <w:pStyle w:val="a9"/>
              <w:numPr>
                <w:ilvl w:val="0"/>
                <w:numId w:val="17"/>
              </w:numPr>
              <w:ind w:leftChars="111" w:left="582"/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B40A15">
              <w:rPr>
                <w:rFonts w:asciiTheme="minorEastAsia" w:eastAsiaTheme="minorEastAsia" w:hAnsiTheme="minorEastAsia"/>
                <w:sz w:val="20"/>
                <w:szCs w:val="20"/>
              </w:rPr>
              <w:t>Bounding boxes</w:t>
            </w:r>
          </w:p>
          <w:p w14:paraId="4912FC70" w14:textId="77777777" w:rsidR="00B40A15" w:rsidRPr="00B40A15" w:rsidRDefault="00B40A15" w:rsidP="005F27C3">
            <w:pPr>
              <w:pStyle w:val="a9"/>
              <w:numPr>
                <w:ilvl w:val="0"/>
                <w:numId w:val="17"/>
              </w:numPr>
              <w:ind w:leftChars="111" w:left="582"/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B40A15">
              <w:rPr>
                <w:rFonts w:asciiTheme="minorEastAsia" w:eastAsiaTheme="minorEastAsia" w:hAnsiTheme="minorEastAsia"/>
                <w:sz w:val="20"/>
                <w:szCs w:val="20"/>
              </w:rPr>
              <w:t>YOLO concept (intuitive explanation)</w:t>
            </w:r>
          </w:p>
          <w:p w14:paraId="00B54569" w14:textId="5E151CD1" w:rsidR="008D05FE" w:rsidRPr="005F27C3" w:rsidRDefault="00B40A15" w:rsidP="005F27C3">
            <w:pPr>
              <w:pStyle w:val="a9"/>
              <w:numPr>
                <w:ilvl w:val="0"/>
                <w:numId w:val="17"/>
              </w:numPr>
              <w:ind w:leftChars="111" w:left="582"/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B40A15">
              <w:rPr>
                <w:rFonts w:asciiTheme="minorEastAsia" w:eastAsiaTheme="minorEastAsia" w:hAnsiTheme="minorEastAsia"/>
                <w:sz w:val="20"/>
                <w:szCs w:val="20"/>
              </w:rPr>
              <w:lastRenderedPageBreak/>
              <w:t>Applications in autonomous driving</w:t>
            </w:r>
          </w:p>
        </w:tc>
      </w:tr>
      <w:tr w:rsidR="008D05FE" w14:paraId="2B1909C3" w14:textId="77777777" w:rsidTr="00AB5382">
        <w:trPr>
          <w:trHeight w:val="270"/>
          <w:jc w:val="center"/>
        </w:trPr>
        <w:tc>
          <w:tcPr>
            <w:tcW w:w="1524" w:type="dxa"/>
            <w:vMerge/>
            <w:shd w:val="clear" w:color="auto" w:fill="D9D9D9"/>
          </w:tcPr>
          <w:p w14:paraId="0A4584CB" w14:textId="77777777" w:rsidR="008D05FE" w:rsidRPr="000D0D3C" w:rsidRDefault="008D05FE" w:rsidP="008D05FE">
            <w:pPr>
              <w:pStyle w:val="a8"/>
              <w:rPr>
                <w:b/>
              </w:rPr>
            </w:pPr>
          </w:p>
        </w:tc>
        <w:tc>
          <w:tcPr>
            <w:tcW w:w="1184" w:type="dxa"/>
            <w:shd w:val="clear" w:color="auto" w:fill="EDEDED"/>
          </w:tcPr>
          <w:p w14:paraId="280409A2" w14:textId="2B9146C5" w:rsidR="008D05FE" w:rsidRDefault="008D05FE" w:rsidP="008D05FE">
            <w:pPr>
              <w:pStyle w:val="a8"/>
              <w:jc w:val="center"/>
              <w:rPr>
                <w:b/>
              </w:rPr>
            </w:pPr>
            <w:r>
              <w:rPr>
                <w:rFonts w:hint="eastAsia"/>
              </w:rPr>
              <w:t>Day</w:t>
            </w:r>
            <w:r>
              <w:t xml:space="preserve"> 11</w:t>
            </w:r>
          </w:p>
        </w:tc>
        <w:tc>
          <w:tcPr>
            <w:tcW w:w="7823" w:type="dxa"/>
            <w:gridSpan w:val="8"/>
          </w:tcPr>
          <w:p w14:paraId="39907D3A" w14:textId="77777777" w:rsidR="00B40A15" w:rsidRPr="00B40A15" w:rsidRDefault="00B40A15" w:rsidP="00B40A15">
            <w:pPr>
              <w:pStyle w:val="3"/>
              <w:ind w:leftChars="21" w:left="442" w:hanging="400"/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B40A15">
              <w:rPr>
                <w:rFonts w:asciiTheme="minorEastAsia" w:eastAsiaTheme="minorEastAsia" w:hAnsiTheme="minorEastAsia"/>
                <w:sz w:val="20"/>
                <w:szCs w:val="20"/>
              </w:rPr>
              <w:t>Roboflow Lab (Part 1)</w:t>
            </w:r>
          </w:p>
          <w:p w14:paraId="7720DE7A" w14:textId="77777777" w:rsidR="00B40A15" w:rsidRPr="00B40A15" w:rsidRDefault="00B40A15" w:rsidP="005F27C3">
            <w:pPr>
              <w:pStyle w:val="a9"/>
              <w:numPr>
                <w:ilvl w:val="0"/>
                <w:numId w:val="18"/>
              </w:numPr>
              <w:ind w:leftChars="111" w:left="582"/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B40A15">
              <w:rPr>
                <w:rFonts w:asciiTheme="minorEastAsia" w:eastAsiaTheme="minorEastAsia" w:hAnsiTheme="minorEastAsia"/>
                <w:sz w:val="20"/>
                <w:szCs w:val="20"/>
              </w:rPr>
              <w:t>Data collection</w:t>
            </w:r>
          </w:p>
          <w:p w14:paraId="4303E84E" w14:textId="77777777" w:rsidR="00B40A15" w:rsidRDefault="00B40A15" w:rsidP="005F27C3">
            <w:pPr>
              <w:pStyle w:val="a9"/>
              <w:numPr>
                <w:ilvl w:val="0"/>
                <w:numId w:val="18"/>
              </w:numPr>
              <w:ind w:leftChars="111" w:left="582"/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B40A15">
              <w:rPr>
                <w:rFonts w:asciiTheme="minorEastAsia" w:eastAsiaTheme="minorEastAsia" w:hAnsiTheme="minorEastAsia"/>
                <w:sz w:val="20"/>
                <w:szCs w:val="20"/>
              </w:rPr>
              <w:t>Annotation (bounding box labeling)</w:t>
            </w:r>
          </w:p>
          <w:p w14:paraId="49D429DA" w14:textId="0DD69D7A" w:rsidR="00C51C64" w:rsidRPr="00B40A15" w:rsidRDefault="00C51C64" w:rsidP="005F27C3">
            <w:pPr>
              <w:pStyle w:val="a9"/>
              <w:numPr>
                <w:ilvl w:val="0"/>
                <w:numId w:val="18"/>
              </w:numPr>
              <w:ind w:leftChars="111" w:left="582"/>
              <w:rPr>
                <w:rFonts w:asciiTheme="minorEastAsia" w:eastAsiaTheme="minorEastAsia" w:hAnsiTheme="minorEastAsia"/>
                <w:sz w:val="20"/>
                <w:szCs w:val="20"/>
              </w:rPr>
            </w:pPr>
            <w:r>
              <w:rPr>
                <w:rFonts w:asciiTheme="minorEastAsia" w:eastAsiaTheme="minorEastAsia" w:hAnsiTheme="minorEastAsia" w:hint="eastAsia"/>
                <w:sz w:val="20"/>
                <w:szCs w:val="20"/>
              </w:rPr>
              <w:t>Diverse Annotation Method</w:t>
            </w:r>
          </w:p>
          <w:p w14:paraId="148AC7A0" w14:textId="30EC2BAE" w:rsidR="008D05FE" w:rsidRPr="005F27C3" w:rsidRDefault="00B40A15" w:rsidP="005F27C3">
            <w:pPr>
              <w:pStyle w:val="a9"/>
              <w:numPr>
                <w:ilvl w:val="0"/>
                <w:numId w:val="18"/>
              </w:numPr>
              <w:ind w:leftChars="111" w:left="582"/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B40A15">
              <w:rPr>
                <w:rFonts w:asciiTheme="minorEastAsia" w:eastAsiaTheme="minorEastAsia" w:hAnsiTheme="minorEastAsia"/>
                <w:sz w:val="20"/>
                <w:szCs w:val="20"/>
              </w:rPr>
              <w:t>Dataset preparation</w:t>
            </w:r>
          </w:p>
        </w:tc>
      </w:tr>
      <w:tr w:rsidR="008D05FE" w14:paraId="4CBDE0EE" w14:textId="77777777" w:rsidTr="005E14F5">
        <w:trPr>
          <w:trHeight w:val="270"/>
          <w:jc w:val="center"/>
        </w:trPr>
        <w:tc>
          <w:tcPr>
            <w:tcW w:w="1524" w:type="dxa"/>
            <w:vMerge/>
            <w:shd w:val="clear" w:color="auto" w:fill="D9D9D9"/>
          </w:tcPr>
          <w:p w14:paraId="7A984000" w14:textId="77777777" w:rsidR="008D05FE" w:rsidRPr="000D0D3C" w:rsidRDefault="008D05FE" w:rsidP="008D05FE">
            <w:pPr>
              <w:pStyle w:val="a8"/>
              <w:rPr>
                <w:b/>
              </w:rPr>
            </w:pPr>
          </w:p>
        </w:tc>
        <w:tc>
          <w:tcPr>
            <w:tcW w:w="1184" w:type="dxa"/>
            <w:shd w:val="clear" w:color="auto" w:fill="EDEDED"/>
          </w:tcPr>
          <w:p w14:paraId="3DDC28C0" w14:textId="182D56F7" w:rsidR="008D05FE" w:rsidRDefault="008D05FE" w:rsidP="008D05FE">
            <w:pPr>
              <w:pStyle w:val="a8"/>
              <w:jc w:val="center"/>
              <w:rPr>
                <w:b/>
              </w:rPr>
            </w:pPr>
            <w:r>
              <w:rPr>
                <w:rFonts w:hint="eastAsia"/>
              </w:rPr>
              <w:t>Day</w:t>
            </w:r>
            <w:r>
              <w:t xml:space="preserve"> 12</w:t>
            </w:r>
          </w:p>
        </w:tc>
        <w:tc>
          <w:tcPr>
            <w:tcW w:w="7823" w:type="dxa"/>
            <w:gridSpan w:val="8"/>
          </w:tcPr>
          <w:p w14:paraId="5D828942" w14:textId="77777777" w:rsidR="00B40A15" w:rsidRPr="00B40A15" w:rsidRDefault="00B40A15" w:rsidP="00B40A15">
            <w:pPr>
              <w:pStyle w:val="3"/>
              <w:ind w:leftChars="21" w:left="442" w:hanging="400"/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B40A15">
              <w:rPr>
                <w:rFonts w:asciiTheme="minorEastAsia" w:eastAsiaTheme="minorEastAsia" w:hAnsiTheme="minorEastAsia"/>
                <w:sz w:val="20"/>
                <w:szCs w:val="20"/>
              </w:rPr>
              <w:t>Roboflow Lab (Part 2)</w:t>
            </w:r>
          </w:p>
          <w:p w14:paraId="73D89D90" w14:textId="77777777" w:rsidR="00B40A15" w:rsidRPr="00B40A15" w:rsidRDefault="00B40A15" w:rsidP="005F27C3">
            <w:pPr>
              <w:pStyle w:val="a9"/>
              <w:numPr>
                <w:ilvl w:val="0"/>
                <w:numId w:val="19"/>
              </w:numPr>
              <w:ind w:leftChars="111" w:left="582"/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B40A15">
              <w:rPr>
                <w:rFonts w:asciiTheme="minorEastAsia" w:eastAsiaTheme="minorEastAsia" w:hAnsiTheme="minorEastAsia"/>
                <w:sz w:val="20"/>
                <w:szCs w:val="20"/>
              </w:rPr>
              <w:t>Training object detection model</w:t>
            </w:r>
          </w:p>
          <w:p w14:paraId="28937F4C" w14:textId="77777777" w:rsidR="000304E8" w:rsidRDefault="00B40A15" w:rsidP="000304E8">
            <w:pPr>
              <w:pStyle w:val="a9"/>
              <w:numPr>
                <w:ilvl w:val="0"/>
                <w:numId w:val="19"/>
              </w:numPr>
              <w:ind w:leftChars="111" w:left="582"/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B40A15">
              <w:rPr>
                <w:rFonts w:asciiTheme="minorEastAsia" w:eastAsiaTheme="minorEastAsia" w:hAnsiTheme="minorEastAsia"/>
                <w:sz w:val="20"/>
                <w:szCs w:val="20"/>
              </w:rPr>
              <w:t>Evaluating model performance</w:t>
            </w:r>
          </w:p>
          <w:p w14:paraId="0B9D83B2" w14:textId="77777777" w:rsidR="000304E8" w:rsidRPr="000304E8" w:rsidRDefault="00B40A15" w:rsidP="000304E8">
            <w:pPr>
              <w:pStyle w:val="a9"/>
              <w:numPr>
                <w:ilvl w:val="0"/>
                <w:numId w:val="19"/>
              </w:numPr>
              <w:ind w:leftChars="111" w:left="582"/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B40A15">
              <w:rPr>
                <w:rFonts w:asciiTheme="minorEastAsia" w:eastAsiaTheme="minorEastAsia" w:hAnsiTheme="minorEastAsia"/>
                <w:sz w:val="20"/>
                <w:szCs w:val="20"/>
              </w:rPr>
              <w:t>Precision and recall (intuitive)</w:t>
            </w:r>
            <w:r w:rsidR="000304E8">
              <w:t xml:space="preserve"> </w:t>
            </w:r>
          </w:p>
          <w:p w14:paraId="19E3A1AB" w14:textId="3D875390" w:rsidR="008D05FE" w:rsidRPr="005F27C3" w:rsidRDefault="000304E8" w:rsidP="000304E8">
            <w:pPr>
              <w:pStyle w:val="a9"/>
              <w:numPr>
                <w:ilvl w:val="0"/>
                <w:numId w:val="19"/>
              </w:numPr>
              <w:ind w:leftChars="111" w:left="582"/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0304E8">
              <w:rPr>
                <w:rFonts w:asciiTheme="minorEastAsia" w:eastAsiaTheme="minorEastAsia" w:hAnsiTheme="minorEastAsia"/>
                <w:sz w:val="20"/>
                <w:szCs w:val="20"/>
              </w:rPr>
              <w:t>(Practical) Following IU</w:t>
            </w:r>
          </w:p>
        </w:tc>
      </w:tr>
      <w:tr w:rsidR="008D05FE" w14:paraId="7F0158DC" w14:textId="77777777" w:rsidTr="00596B62">
        <w:trPr>
          <w:trHeight w:val="270"/>
          <w:jc w:val="center"/>
        </w:trPr>
        <w:tc>
          <w:tcPr>
            <w:tcW w:w="1524" w:type="dxa"/>
            <w:vMerge/>
            <w:shd w:val="clear" w:color="auto" w:fill="D9D9D9"/>
          </w:tcPr>
          <w:p w14:paraId="2B6AF310" w14:textId="77777777" w:rsidR="008D05FE" w:rsidRPr="000D0D3C" w:rsidRDefault="008D05FE" w:rsidP="008D05FE">
            <w:pPr>
              <w:pStyle w:val="a8"/>
              <w:rPr>
                <w:b/>
              </w:rPr>
            </w:pPr>
          </w:p>
        </w:tc>
        <w:tc>
          <w:tcPr>
            <w:tcW w:w="1184" w:type="dxa"/>
            <w:shd w:val="clear" w:color="auto" w:fill="EDEDED"/>
          </w:tcPr>
          <w:p w14:paraId="09F122CC" w14:textId="206669F7" w:rsidR="008D05FE" w:rsidRPr="000D0D3C" w:rsidRDefault="008D05FE" w:rsidP="008D05FE">
            <w:pPr>
              <w:pStyle w:val="a8"/>
              <w:jc w:val="center"/>
              <w:rPr>
                <w:b/>
              </w:rPr>
            </w:pPr>
            <w:r>
              <w:rPr>
                <w:rFonts w:hint="eastAsia"/>
              </w:rPr>
              <w:t xml:space="preserve">Day </w:t>
            </w:r>
            <w:r>
              <w:t>13</w:t>
            </w:r>
          </w:p>
        </w:tc>
        <w:tc>
          <w:tcPr>
            <w:tcW w:w="7823" w:type="dxa"/>
            <w:gridSpan w:val="8"/>
          </w:tcPr>
          <w:p w14:paraId="631A3377" w14:textId="77777777" w:rsidR="00B40A15" w:rsidRPr="00B40A15" w:rsidRDefault="00B40A15" w:rsidP="00B40A15">
            <w:pPr>
              <w:pStyle w:val="3"/>
              <w:ind w:leftChars="21" w:left="442" w:hanging="400"/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B40A15">
              <w:rPr>
                <w:rFonts w:asciiTheme="minorEastAsia" w:eastAsiaTheme="minorEastAsia" w:hAnsiTheme="minorEastAsia"/>
                <w:sz w:val="20"/>
                <w:szCs w:val="20"/>
              </w:rPr>
              <w:t>Final Project Development</w:t>
            </w:r>
          </w:p>
          <w:p w14:paraId="7F354E1E" w14:textId="77777777" w:rsidR="00B40A15" w:rsidRPr="00B40A15" w:rsidRDefault="00B40A15" w:rsidP="005F27C3">
            <w:pPr>
              <w:pStyle w:val="a9"/>
              <w:numPr>
                <w:ilvl w:val="0"/>
                <w:numId w:val="20"/>
              </w:numPr>
              <w:ind w:leftChars="111" w:left="582"/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B40A15">
              <w:rPr>
                <w:rFonts w:asciiTheme="minorEastAsia" w:eastAsiaTheme="minorEastAsia" w:hAnsiTheme="minorEastAsia"/>
                <w:sz w:val="20"/>
                <w:szCs w:val="20"/>
              </w:rPr>
              <w:t>Build an object detection model</w:t>
            </w:r>
          </w:p>
          <w:p w14:paraId="3B02D8B3" w14:textId="77777777" w:rsidR="00B40A15" w:rsidRPr="00B40A15" w:rsidRDefault="00B40A15" w:rsidP="005F27C3">
            <w:pPr>
              <w:pStyle w:val="a9"/>
              <w:numPr>
                <w:ilvl w:val="0"/>
                <w:numId w:val="20"/>
              </w:numPr>
              <w:ind w:leftChars="111" w:left="582"/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B40A15">
              <w:rPr>
                <w:rFonts w:asciiTheme="minorEastAsia" w:eastAsiaTheme="minorEastAsia" w:hAnsiTheme="minorEastAsia"/>
                <w:sz w:val="20"/>
                <w:szCs w:val="20"/>
              </w:rPr>
              <w:t>Create a simple “AI cameraman” project</w:t>
            </w:r>
          </w:p>
          <w:p w14:paraId="16596842" w14:textId="1219EFAC" w:rsidR="008D05FE" w:rsidRPr="005F27C3" w:rsidRDefault="00B40A15" w:rsidP="005F27C3">
            <w:pPr>
              <w:pStyle w:val="a9"/>
              <w:numPr>
                <w:ilvl w:val="0"/>
                <w:numId w:val="20"/>
              </w:numPr>
              <w:ind w:leftChars="111" w:left="582"/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B40A15">
              <w:rPr>
                <w:rFonts w:asciiTheme="minorEastAsia" w:eastAsiaTheme="minorEastAsia" w:hAnsiTheme="minorEastAsia"/>
                <w:sz w:val="20"/>
                <w:szCs w:val="20"/>
              </w:rPr>
              <w:t>Tracking a moving person example</w:t>
            </w:r>
          </w:p>
        </w:tc>
      </w:tr>
      <w:tr w:rsidR="008D05FE" w14:paraId="49E08401" w14:textId="77777777" w:rsidTr="0055356D">
        <w:trPr>
          <w:trHeight w:val="270"/>
          <w:jc w:val="center"/>
        </w:trPr>
        <w:tc>
          <w:tcPr>
            <w:tcW w:w="1524" w:type="dxa"/>
            <w:vMerge/>
            <w:shd w:val="clear" w:color="auto" w:fill="D9D9D9"/>
          </w:tcPr>
          <w:p w14:paraId="71BAD932" w14:textId="77777777" w:rsidR="008D05FE" w:rsidRPr="000D0D3C" w:rsidRDefault="008D05FE" w:rsidP="008D05FE">
            <w:pPr>
              <w:pStyle w:val="a8"/>
              <w:rPr>
                <w:b/>
              </w:rPr>
            </w:pPr>
          </w:p>
        </w:tc>
        <w:tc>
          <w:tcPr>
            <w:tcW w:w="1184" w:type="dxa"/>
            <w:shd w:val="clear" w:color="auto" w:fill="EDEDED"/>
          </w:tcPr>
          <w:p w14:paraId="282B34F3" w14:textId="18D123B1" w:rsidR="008D05FE" w:rsidRDefault="008D05FE" w:rsidP="008D05FE">
            <w:pPr>
              <w:pStyle w:val="a8"/>
              <w:jc w:val="center"/>
              <w:rPr>
                <w:b/>
              </w:rPr>
            </w:pPr>
            <w:r>
              <w:rPr>
                <w:rFonts w:hint="eastAsia"/>
              </w:rPr>
              <w:t>Day</w:t>
            </w:r>
            <w:r>
              <w:t xml:space="preserve"> 14</w:t>
            </w:r>
          </w:p>
        </w:tc>
        <w:tc>
          <w:tcPr>
            <w:tcW w:w="7823" w:type="dxa"/>
            <w:gridSpan w:val="8"/>
          </w:tcPr>
          <w:p w14:paraId="3C5F818D" w14:textId="77777777" w:rsidR="00B40A15" w:rsidRPr="00B40A15" w:rsidRDefault="00B40A15" w:rsidP="00B40A15">
            <w:pPr>
              <w:pStyle w:val="3"/>
              <w:ind w:leftChars="21" w:left="442" w:hanging="400"/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B40A15">
              <w:rPr>
                <w:rFonts w:asciiTheme="minorEastAsia" w:eastAsiaTheme="minorEastAsia" w:hAnsiTheme="minorEastAsia"/>
                <w:sz w:val="20"/>
                <w:szCs w:val="20"/>
              </w:rPr>
              <w:t>AI Ethics and Society</w:t>
            </w:r>
          </w:p>
          <w:p w14:paraId="36F9CF4C" w14:textId="77777777" w:rsidR="00B40A15" w:rsidRPr="00B40A15" w:rsidRDefault="00B40A15" w:rsidP="005F27C3">
            <w:pPr>
              <w:pStyle w:val="a9"/>
              <w:numPr>
                <w:ilvl w:val="0"/>
                <w:numId w:val="21"/>
              </w:numPr>
              <w:ind w:leftChars="111" w:left="582"/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B40A15">
              <w:rPr>
                <w:rFonts w:asciiTheme="minorEastAsia" w:eastAsiaTheme="minorEastAsia" w:hAnsiTheme="minorEastAsia"/>
                <w:sz w:val="20"/>
                <w:szCs w:val="20"/>
              </w:rPr>
              <w:t>Bias in computer vision</w:t>
            </w:r>
          </w:p>
          <w:p w14:paraId="28925E9E" w14:textId="77777777" w:rsidR="00B40A15" w:rsidRPr="00B40A15" w:rsidRDefault="00B40A15" w:rsidP="005F27C3">
            <w:pPr>
              <w:pStyle w:val="a9"/>
              <w:numPr>
                <w:ilvl w:val="0"/>
                <w:numId w:val="21"/>
              </w:numPr>
              <w:ind w:leftChars="111" w:left="582"/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B40A15">
              <w:rPr>
                <w:rFonts w:asciiTheme="minorEastAsia" w:eastAsiaTheme="minorEastAsia" w:hAnsiTheme="minorEastAsia"/>
                <w:sz w:val="20"/>
                <w:szCs w:val="20"/>
              </w:rPr>
              <w:t>Facial recognition controversy</w:t>
            </w:r>
          </w:p>
          <w:p w14:paraId="12449C3B" w14:textId="77777777" w:rsidR="00B40A15" w:rsidRPr="00B40A15" w:rsidRDefault="00B40A15" w:rsidP="005F27C3">
            <w:pPr>
              <w:pStyle w:val="a9"/>
              <w:numPr>
                <w:ilvl w:val="0"/>
                <w:numId w:val="21"/>
              </w:numPr>
              <w:ind w:leftChars="111" w:left="582"/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B40A15">
              <w:rPr>
                <w:rFonts w:asciiTheme="minorEastAsia" w:eastAsiaTheme="minorEastAsia" w:hAnsiTheme="minorEastAsia"/>
                <w:sz w:val="20"/>
                <w:szCs w:val="20"/>
              </w:rPr>
              <w:t>AI surveillance</w:t>
            </w:r>
          </w:p>
          <w:p w14:paraId="01DE57F2" w14:textId="6CFF3871" w:rsidR="008D05FE" w:rsidRPr="005F27C3" w:rsidRDefault="00B40A15" w:rsidP="005F27C3">
            <w:pPr>
              <w:pStyle w:val="a9"/>
              <w:numPr>
                <w:ilvl w:val="0"/>
                <w:numId w:val="21"/>
              </w:numPr>
              <w:ind w:leftChars="111" w:left="582"/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B40A15">
              <w:rPr>
                <w:rFonts w:asciiTheme="minorEastAsia" w:eastAsiaTheme="minorEastAsia" w:hAnsiTheme="minorEastAsia"/>
                <w:sz w:val="20"/>
                <w:szCs w:val="20"/>
              </w:rPr>
              <w:t>Autonomous vehicles ethics</w:t>
            </w:r>
          </w:p>
        </w:tc>
      </w:tr>
      <w:tr w:rsidR="008D05FE" w14:paraId="398EEBCC" w14:textId="77777777" w:rsidTr="002D5F4E">
        <w:trPr>
          <w:trHeight w:val="368"/>
          <w:jc w:val="center"/>
        </w:trPr>
        <w:tc>
          <w:tcPr>
            <w:tcW w:w="1524" w:type="dxa"/>
            <w:vMerge/>
            <w:shd w:val="clear" w:color="auto" w:fill="D9D9D9"/>
          </w:tcPr>
          <w:p w14:paraId="4534F0D5" w14:textId="77777777" w:rsidR="008D05FE" w:rsidRPr="000D0D3C" w:rsidRDefault="008D05FE" w:rsidP="008D05FE">
            <w:pPr>
              <w:pStyle w:val="a8"/>
              <w:rPr>
                <w:b/>
              </w:rPr>
            </w:pPr>
          </w:p>
        </w:tc>
        <w:tc>
          <w:tcPr>
            <w:tcW w:w="1184" w:type="dxa"/>
            <w:shd w:val="clear" w:color="auto" w:fill="EDEDED"/>
          </w:tcPr>
          <w:p w14:paraId="1B07FD63" w14:textId="65AAE003" w:rsidR="008D05FE" w:rsidRDefault="008D05FE" w:rsidP="008D05FE">
            <w:pPr>
              <w:pStyle w:val="a8"/>
              <w:jc w:val="center"/>
              <w:rPr>
                <w:b/>
              </w:rPr>
            </w:pPr>
            <w:r>
              <w:rPr>
                <w:rFonts w:hint="eastAsia"/>
              </w:rPr>
              <w:t>Day</w:t>
            </w:r>
            <w:r>
              <w:t xml:space="preserve"> 15</w:t>
            </w:r>
          </w:p>
        </w:tc>
        <w:tc>
          <w:tcPr>
            <w:tcW w:w="7823" w:type="dxa"/>
            <w:gridSpan w:val="8"/>
          </w:tcPr>
          <w:p w14:paraId="328E5BB4" w14:textId="77777777" w:rsidR="00B40A15" w:rsidRPr="00B40A15" w:rsidRDefault="00B40A15" w:rsidP="00B40A15">
            <w:pPr>
              <w:pStyle w:val="3"/>
              <w:ind w:leftChars="21" w:left="442" w:hanging="400"/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B40A15">
              <w:rPr>
                <w:rFonts w:asciiTheme="minorEastAsia" w:eastAsiaTheme="minorEastAsia" w:hAnsiTheme="minorEastAsia"/>
                <w:sz w:val="20"/>
                <w:szCs w:val="20"/>
              </w:rPr>
              <w:t>Final Presentation</w:t>
            </w:r>
          </w:p>
          <w:p w14:paraId="1A60E155" w14:textId="77777777" w:rsidR="00B40A15" w:rsidRPr="00B40A15" w:rsidRDefault="00B40A15" w:rsidP="005F27C3">
            <w:pPr>
              <w:pStyle w:val="a9"/>
              <w:numPr>
                <w:ilvl w:val="0"/>
                <w:numId w:val="22"/>
              </w:numPr>
              <w:ind w:leftChars="111" w:left="582"/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B40A15">
              <w:rPr>
                <w:rFonts w:asciiTheme="minorEastAsia" w:eastAsiaTheme="minorEastAsia" w:hAnsiTheme="minorEastAsia"/>
                <w:sz w:val="20"/>
                <w:szCs w:val="20"/>
              </w:rPr>
              <w:t>Project presentation</w:t>
            </w:r>
          </w:p>
          <w:p w14:paraId="11B144A9" w14:textId="77777777" w:rsidR="00B40A15" w:rsidRPr="00B40A15" w:rsidRDefault="00B40A15" w:rsidP="005F27C3">
            <w:pPr>
              <w:pStyle w:val="a9"/>
              <w:numPr>
                <w:ilvl w:val="0"/>
                <w:numId w:val="22"/>
              </w:numPr>
              <w:ind w:leftChars="111" w:left="582"/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B40A15">
              <w:rPr>
                <w:rFonts w:asciiTheme="minorEastAsia" w:eastAsiaTheme="minorEastAsia" w:hAnsiTheme="minorEastAsia"/>
                <w:sz w:val="20"/>
                <w:szCs w:val="20"/>
              </w:rPr>
              <w:t>Reflection: How do computers see the world?</w:t>
            </w:r>
          </w:p>
          <w:p w14:paraId="6FE183EC" w14:textId="4B8EF7C9" w:rsidR="008D05FE" w:rsidRPr="005F27C3" w:rsidRDefault="00B40A15" w:rsidP="005F27C3">
            <w:pPr>
              <w:pStyle w:val="a9"/>
              <w:numPr>
                <w:ilvl w:val="0"/>
                <w:numId w:val="22"/>
              </w:numPr>
              <w:ind w:leftChars="111" w:left="582"/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B40A15">
              <w:rPr>
                <w:rFonts w:asciiTheme="minorEastAsia" w:eastAsiaTheme="minorEastAsia" w:hAnsiTheme="minorEastAsia"/>
                <w:sz w:val="20"/>
                <w:szCs w:val="20"/>
              </w:rPr>
              <w:t>Course wrap-up</w:t>
            </w:r>
          </w:p>
        </w:tc>
      </w:tr>
    </w:tbl>
    <w:p w14:paraId="01450DA4" w14:textId="77777777" w:rsidR="00EE2054" w:rsidRPr="005D2FED" w:rsidRDefault="00EE2054" w:rsidP="005D2FED">
      <w:pPr>
        <w:pStyle w:val="a8"/>
        <w:rPr>
          <w:sz w:val="14"/>
        </w:rPr>
      </w:pPr>
    </w:p>
    <w:sectPr w:rsidR="00EE2054" w:rsidRPr="005D2FED" w:rsidSect="00EE2054">
      <w:headerReference w:type="default" r:id="rId8"/>
      <w:headerReference w:type="first" r:id="rId9"/>
      <w:pgSz w:w="11906" w:h="16838"/>
      <w:pgMar w:top="720" w:right="720" w:bottom="720" w:left="720" w:header="851" w:footer="992" w:gutter="0"/>
      <w:cols w:space="425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C026889" w14:textId="77777777" w:rsidR="006E6E9E" w:rsidRDefault="006E6E9E" w:rsidP="006D23FB">
      <w:pPr>
        <w:spacing w:after="0" w:line="240" w:lineRule="auto"/>
      </w:pPr>
      <w:r>
        <w:separator/>
      </w:r>
    </w:p>
  </w:endnote>
  <w:endnote w:type="continuationSeparator" w:id="0">
    <w:p w14:paraId="3490174A" w14:textId="77777777" w:rsidR="006E6E9E" w:rsidRDefault="006E6E9E" w:rsidP="006D23F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Open Sans">
    <w:charset w:val="00"/>
    <w:family w:val="swiss"/>
    <w:pitch w:val="variable"/>
    <w:sig w:usb0="E00002EF" w:usb1="4000205B" w:usb2="00000028" w:usb3="00000000" w:csb0="0000019F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BB85031" w14:textId="77777777" w:rsidR="006E6E9E" w:rsidRDefault="006E6E9E" w:rsidP="006D23FB">
      <w:pPr>
        <w:spacing w:after="0" w:line="240" w:lineRule="auto"/>
      </w:pPr>
      <w:r>
        <w:separator/>
      </w:r>
    </w:p>
  </w:footnote>
  <w:footnote w:type="continuationSeparator" w:id="0">
    <w:p w14:paraId="4C8FC863" w14:textId="77777777" w:rsidR="006E6E9E" w:rsidRDefault="006E6E9E" w:rsidP="006D23F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F89F28F" w14:textId="77777777" w:rsidR="00DC64A6" w:rsidRDefault="00A96EDB" w:rsidP="00C40018">
    <w:pPr>
      <w:pStyle w:val="a5"/>
      <w:jc w:val="right"/>
    </w:pPr>
    <w:r w:rsidRPr="00EB3247">
      <w:rPr>
        <w:rFonts w:cs="Arial"/>
        <w:noProof/>
        <w:sz w:val="24"/>
      </w:rPr>
      <w:drawing>
        <wp:inline distT="0" distB="0" distL="0" distR="0" wp14:anchorId="6E4C29AB" wp14:editId="7AE7657A">
          <wp:extent cx="1657350" cy="266700"/>
          <wp:effectExtent l="0" t="0" r="0" b="0"/>
          <wp:docPr id="1" name="그림 12" descr="Z:\국제여름학교\2014\Promotion materials\Design\HYU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그림 12" descr="Z:\국제여름학교\2014\Promotion materials\Design\HYU.p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657350" cy="2667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427FAD1" w14:textId="77777777" w:rsidR="00DC64A6" w:rsidRDefault="00A96EDB" w:rsidP="00C40018">
    <w:pPr>
      <w:pStyle w:val="a5"/>
      <w:jc w:val="center"/>
    </w:pPr>
    <w:r w:rsidRPr="00EB3247">
      <w:rPr>
        <w:rFonts w:cs="Arial"/>
        <w:noProof/>
        <w:sz w:val="24"/>
      </w:rPr>
      <w:drawing>
        <wp:inline distT="0" distB="0" distL="0" distR="0" wp14:anchorId="1A2CE9F1" wp14:editId="48177653">
          <wp:extent cx="3771900" cy="609600"/>
          <wp:effectExtent l="0" t="0" r="0" b="0"/>
          <wp:docPr id="2" name="그림 12" descr="Z:\국제여름학교\2014\Promotion materials\Design\HYU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그림 12" descr="Z:\국제여름학교\2014\Promotion materials\Design\HYU.p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771900" cy="6096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="00DC64A6">
      <w:br/>
    </w:r>
    <w:r w:rsidR="00DC64A6" w:rsidRPr="00C40018">
      <w:rPr>
        <w:rFonts w:hint="eastAsia"/>
        <w:b/>
        <w:sz w:val="28"/>
      </w:rPr>
      <w:t>Hanyang International</w:t>
    </w:r>
    <w:r w:rsidR="00CE096B">
      <w:rPr>
        <w:b/>
        <w:sz w:val="28"/>
      </w:rPr>
      <w:t xml:space="preserve"> Summ</w:t>
    </w:r>
    <w:r w:rsidR="00DC64A6">
      <w:rPr>
        <w:b/>
        <w:sz w:val="28"/>
      </w:rPr>
      <w:t xml:space="preserve">er </w:t>
    </w:r>
    <w:r w:rsidR="00DC64A6" w:rsidRPr="00C40018">
      <w:rPr>
        <w:rFonts w:hint="eastAsia"/>
        <w:b/>
        <w:sz w:val="28"/>
      </w:rPr>
      <w:t>School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B782F86"/>
    <w:multiLevelType w:val="multilevel"/>
    <w:tmpl w:val="ADB45D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DFC26A1"/>
    <w:multiLevelType w:val="multilevel"/>
    <w:tmpl w:val="3B6021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1D4136A"/>
    <w:multiLevelType w:val="multilevel"/>
    <w:tmpl w:val="E03272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584136C"/>
    <w:multiLevelType w:val="multilevel"/>
    <w:tmpl w:val="7728C7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D712CEB"/>
    <w:multiLevelType w:val="multilevel"/>
    <w:tmpl w:val="F55C58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1E6B1D52"/>
    <w:multiLevelType w:val="hybridMultilevel"/>
    <w:tmpl w:val="323813B8"/>
    <w:lvl w:ilvl="0" w:tplc="01020D58">
      <w:start w:val="5"/>
      <w:numFmt w:val="bullet"/>
      <w:lvlText w:val="-"/>
      <w:lvlJc w:val="left"/>
      <w:pPr>
        <w:ind w:left="760" w:hanging="360"/>
      </w:pPr>
      <w:rPr>
        <w:rFonts w:ascii="맑은 고딕" w:eastAsia="맑은 고딕" w:hAnsi="맑은 고딕" w:cs="Times New Roman" w:hint="eastAsia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6" w15:restartNumberingAfterBreak="0">
    <w:nsid w:val="289A61B9"/>
    <w:multiLevelType w:val="multilevel"/>
    <w:tmpl w:val="81C6FB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2BD306DD"/>
    <w:multiLevelType w:val="hybridMultilevel"/>
    <w:tmpl w:val="E7AA0194"/>
    <w:lvl w:ilvl="0" w:tplc="0409000F">
      <w:start w:val="1"/>
      <w:numFmt w:val="decimal"/>
      <w:lvlText w:val="%1."/>
      <w:lvlJc w:val="left"/>
      <w:pPr>
        <w:ind w:left="800" w:hanging="400"/>
      </w:p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8" w15:restartNumberingAfterBreak="0">
    <w:nsid w:val="2D4315F3"/>
    <w:multiLevelType w:val="hybridMultilevel"/>
    <w:tmpl w:val="7F2673EA"/>
    <w:lvl w:ilvl="0" w:tplc="8A2C4EA4">
      <w:numFmt w:val="bullet"/>
      <w:lvlText w:val=""/>
      <w:lvlJc w:val="left"/>
      <w:pPr>
        <w:ind w:left="760" w:hanging="360"/>
      </w:pPr>
      <w:rPr>
        <w:rFonts w:ascii="Wingdings" w:eastAsia="맑은 고딕" w:hAnsi="Wingdings" w:cs="Arial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9" w15:restartNumberingAfterBreak="0">
    <w:nsid w:val="2E18051C"/>
    <w:multiLevelType w:val="hybridMultilevel"/>
    <w:tmpl w:val="C97AEF56"/>
    <w:lvl w:ilvl="0" w:tplc="59CE906A">
      <w:numFmt w:val="bullet"/>
      <w:lvlText w:val=""/>
      <w:lvlJc w:val="left"/>
      <w:pPr>
        <w:ind w:left="-206" w:hanging="360"/>
      </w:pPr>
      <w:rPr>
        <w:rFonts w:ascii="Wingdings" w:eastAsia="맑은 고딕" w:hAnsi="Wingdings" w:cs="Open Sans" w:hint="default"/>
      </w:rPr>
    </w:lvl>
    <w:lvl w:ilvl="1" w:tplc="04090003" w:tentative="1">
      <w:start w:val="1"/>
      <w:numFmt w:val="bullet"/>
      <w:lvlText w:val=""/>
      <w:lvlJc w:val="left"/>
      <w:pPr>
        <w:ind w:left="234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634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034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1434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1834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234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2634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034" w:hanging="400"/>
      </w:pPr>
      <w:rPr>
        <w:rFonts w:ascii="Wingdings" w:hAnsi="Wingdings" w:hint="default"/>
      </w:rPr>
    </w:lvl>
  </w:abstractNum>
  <w:abstractNum w:abstractNumId="10" w15:restartNumberingAfterBreak="0">
    <w:nsid w:val="36284C67"/>
    <w:multiLevelType w:val="multilevel"/>
    <w:tmpl w:val="9126EC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3A5F7FA7"/>
    <w:multiLevelType w:val="hybridMultilevel"/>
    <w:tmpl w:val="A10604B8"/>
    <w:lvl w:ilvl="0" w:tplc="89B67E08">
      <w:numFmt w:val="bullet"/>
      <w:lvlText w:val=""/>
      <w:lvlJc w:val="left"/>
      <w:pPr>
        <w:ind w:left="760" w:hanging="360"/>
      </w:pPr>
      <w:rPr>
        <w:rFonts w:ascii="Wingdings" w:eastAsia="맑은 고딕" w:hAnsi="Wingdings" w:cs="Arial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12" w15:restartNumberingAfterBreak="0">
    <w:nsid w:val="3BDE7714"/>
    <w:multiLevelType w:val="multilevel"/>
    <w:tmpl w:val="F31645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40A07DD0"/>
    <w:multiLevelType w:val="multilevel"/>
    <w:tmpl w:val="D2A0FF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47566A0B"/>
    <w:multiLevelType w:val="hybridMultilevel"/>
    <w:tmpl w:val="33D856E8"/>
    <w:lvl w:ilvl="0" w:tplc="C834F104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15" w15:restartNumberingAfterBreak="0">
    <w:nsid w:val="499F1C7E"/>
    <w:multiLevelType w:val="multilevel"/>
    <w:tmpl w:val="8258D9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531B7B82"/>
    <w:multiLevelType w:val="multilevel"/>
    <w:tmpl w:val="F7D2CD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54B43476"/>
    <w:multiLevelType w:val="multilevel"/>
    <w:tmpl w:val="A8BA82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613504E7"/>
    <w:multiLevelType w:val="hybridMultilevel"/>
    <w:tmpl w:val="A7DC4AC2"/>
    <w:lvl w:ilvl="0" w:tplc="86A8476E">
      <w:numFmt w:val="bullet"/>
      <w:lvlText w:val=""/>
      <w:lvlJc w:val="left"/>
      <w:pPr>
        <w:ind w:left="760" w:hanging="360"/>
      </w:pPr>
      <w:rPr>
        <w:rFonts w:ascii="Wingdings" w:eastAsia="맑은 고딕" w:hAnsi="Wingdings" w:cs="Arial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19" w15:restartNumberingAfterBreak="0">
    <w:nsid w:val="691B7715"/>
    <w:multiLevelType w:val="multilevel"/>
    <w:tmpl w:val="69CAE5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6CDE4E0B"/>
    <w:multiLevelType w:val="multilevel"/>
    <w:tmpl w:val="A28EB6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797C6397"/>
    <w:multiLevelType w:val="multilevel"/>
    <w:tmpl w:val="D9B6A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4"/>
  </w:num>
  <w:num w:numId="2">
    <w:abstractNumId w:val="18"/>
  </w:num>
  <w:num w:numId="3">
    <w:abstractNumId w:val="9"/>
  </w:num>
  <w:num w:numId="4">
    <w:abstractNumId w:val="8"/>
  </w:num>
  <w:num w:numId="5">
    <w:abstractNumId w:val="11"/>
  </w:num>
  <w:num w:numId="6">
    <w:abstractNumId w:val="5"/>
  </w:num>
  <w:num w:numId="7">
    <w:abstractNumId w:val="7"/>
  </w:num>
  <w:num w:numId="8">
    <w:abstractNumId w:val="1"/>
  </w:num>
  <w:num w:numId="9">
    <w:abstractNumId w:val="3"/>
  </w:num>
  <w:num w:numId="10">
    <w:abstractNumId w:val="21"/>
  </w:num>
  <w:num w:numId="11">
    <w:abstractNumId w:val="6"/>
  </w:num>
  <w:num w:numId="12">
    <w:abstractNumId w:val="0"/>
  </w:num>
  <w:num w:numId="13">
    <w:abstractNumId w:val="12"/>
  </w:num>
  <w:num w:numId="14">
    <w:abstractNumId w:val="17"/>
  </w:num>
  <w:num w:numId="15">
    <w:abstractNumId w:val="20"/>
  </w:num>
  <w:num w:numId="16">
    <w:abstractNumId w:val="10"/>
  </w:num>
  <w:num w:numId="17">
    <w:abstractNumId w:val="4"/>
  </w:num>
  <w:num w:numId="18">
    <w:abstractNumId w:val="13"/>
  </w:num>
  <w:num w:numId="19">
    <w:abstractNumId w:val="19"/>
  </w:num>
  <w:num w:numId="20">
    <w:abstractNumId w:val="2"/>
  </w:num>
  <w:num w:numId="21">
    <w:abstractNumId w:val="16"/>
  </w:num>
  <w:num w:numId="22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isplayBackgroundShape/>
  <w:bordersDoNotSurroundHeader/>
  <w:bordersDoNotSurroundFooter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A3AC1"/>
    <w:rsid w:val="000015ED"/>
    <w:rsid w:val="000304E8"/>
    <w:rsid w:val="00032458"/>
    <w:rsid w:val="00037248"/>
    <w:rsid w:val="0004490A"/>
    <w:rsid w:val="00095810"/>
    <w:rsid w:val="000A0E8B"/>
    <w:rsid w:val="000A6BF7"/>
    <w:rsid w:val="000B2601"/>
    <w:rsid w:val="000B286C"/>
    <w:rsid w:val="000B4E88"/>
    <w:rsid w:val="000B5708"/>
    <w:rsid w:val="000B64D5"/>
    <w:rsid w:val="000D0D3C"/>
    <w:rsid w:val="00151783"/>
    <w:rsid w:val="00175E6D"/>
    <w:rsid w:val="00197547"/>
    <w:rsid w:val="001E01E6"/>
    <w:rsid w:val="00204BD8"/>
    <w:rsid w:val="00213A41"/>
    <w:rsid w:val="00223234"/>
    <w:rsid w:val="00290F19"/>
    <w:rsid w:val="00296258"/>
    <w:rsid w:val="002B0665"/>
    <w:rsid w:val="002D48AE"/>
    <w:rsid w:val="0030617D"/>
    <w:rsid w:val="003329A7"/>
    <w:rsid w:val="00334909"/>
    <w:rsid w:val="00343F24"/>
    <w:rsid w:val="00344E41"/>
    <w:rsid w:val="00350F6C"/>
    <w:rsid w:val="00362DFA"/>
    <w:rsid w:val="0036345A"/>
    <w:rsid w:val="00365867"/>
    <w:rsid w:val="00365AEA"/>
    <w:rsid w:val="003819C5"/>
    <w:rsid w:val="00390388"/>
    <w:rsid w:val="0039510F"/>
    <w:rsid w:val="003B5230"/>
    <w:rsid w:val="003B5883"/>
    <w:rsid w:val="003B752A"/>
    <w:rsid w:val="003E471E"/>
    <w:rsid w:val="004045F3"/>
    <w:rsid w:val="0047229A"/>
    <w:rsid w:val="004A409F"/>
    <w:rsid w:val="004D226C"/>
    <w:rsid w:val="004D5A98"/>
    <w:rsid w:val="004E05A4"/>
    <w:rsid w:val="004E3580"/>
    <w:rsid w:val="00502D96"/>
    <w:rsid w:val="00545240"/>
    <w:rsid w:val="0056003B"/>
    <w:rsid w:val="005708EB"/>
    <w:rsid w:val="005A3AC1"/>
    <w:rsid w:val="005A3EF8"/>
    <w:rsid w:val="005C3132"/>
    <w:rsid w:val="005C4307"/>
    <w:rsid w:val="005D2FED"/>
    <w:rsid w:val="005E23FC"/>
    <w:rsid w:val="005E343C"/>
    <w:rsid w:val="005E7C01"/>
    <w:rsid w:val="005F27C3"/>
    <w:rsid w:val="00610307"/>
    <w:rsid w:val="00676906"/>
    <w:rsid w:val="0068749B"/>
    <w:rsid w:val="006A5E66"/>
    <w:rsid w:val="006B4BBF"/>
    <w:rsid w:val="006B787B"/>
    <w:rsid w:val="006C668E"/>
    <w:rsid w:val="006D0D6B"/>
    <w:rsid w:val="006D23FB"/>
    <w:rsid w:val="006D5931"/>
    <w:rsid w:val="006E6E9E"/>
    <w:rsid w:val="006F5B3C"/>
    <w:rsid w:val="007232AC"/>
    <w:rsid w:val="00725B65"/>
    <w:rsid w:val="00734A80"/>
    <w:rsid w:val="00760E01"/>
    <w:rsid w:val="007614F5"/>
    <w:rsid w:val="007A5C7A"/>
    <w:rsid w:val="007C480D"/>
    <w:rsid w:val="007E3C59"/>
    <w:rsid w:val="00824381"/>
    <w:rsid w:val="00840163"/>
    <w:rsid w:val="008605A8"/>
    <w:rsid w:val="008C1078"/>
    <w:rsid w:val="008C59DD"/>
    <w:rsid w:val="008D05FE"/>
    <w:rsid w:val="008D1724"/>
    <w:rsid w:val="008E59B4"/>
    <w:rsid w:val="008F1033"/>
    <w:rsid w:val="0091088F"/>
    <w:rsid w:val="00920641"/>
    <w:rsid w:val="009551A7"/>
    <w:rsid w:val="00961C51"/>
    <w:rsid w:val="0097217A"/>
    <w:rsid w:val="00996A70"/>
    <w:rsid w:val="009A2AC2"/>
    <w:rsid w:val="009D0FDF"/>
    <w:rsid w:val="00A31B61"/>
    <w:rsid w:val="00A40336"/>
    <w:rsid w:val="00A41CF1"/>
    <w:rsid w:val="00A639AA"/>
    <w:rsid w:val="00A67970"/>
    <w:rsid w:val="00A86EB0"/>
    <w:rsid w:val="00A96EDB"/>
    <w:rsid w:val="00AA6936"/>
    <w:rsid w:val="00AB026B"/>
    <w:rsid w:val="00AD0665"/>
    <w:rsid w:val="00AF49A0"/>
    <w:rsid w:val="00B117A2"/>
    <w:rsid w:val="00B202A2"/>
    <w:rsid w:val="00B24862"/>
    <w:rsid w:val="00B40A15"/>
    <w:rsid w:val="00B4523B"/>
    <w:rsid w:val="00B675E2"/>
    <w:rsid w:val="00B71DF9"/>
    <w:rsid w:val="00B75DF3"/>
    <w:rsid w:val="00B94010"/>
    <w:rsid w:val="00BC51AD"/>
    <w:rsid w:val="00BD2A03"/>
    <w:rsid w:val="00C3261F"/>
    <w:rsid w:val="00C40018"/>
    <w:rsid w:val="00C51C64"/>
    <w:rsid w:val="00C6246D"/>
    <w:rsid w:val="00C93CED"/>
    <w:rsid w:val="00CC7F30"/>
    <w:rsid w:val="00CE096B"/>
    <w:rsid w:val="00D20572"/>
    <w:rsid w:val="00D327BB"/>
    <w:rsid w:val="00D35515"/>
    <w:rsid w:val="00DA07A7"/>
    <w:rsid w:val="00DC64A6"/>
    <w:rsid w:val="00DD40E8"/>
    <w:rsid w:val="00DF3177"/>
    <w:rsid w:val="00E35E17"/>
    <w:rsid w:val="00E676C7"/>
    <w:rsid w:val="00E91734"/>
    <w:rsid w:val="00EB3247"/>
    <w:rsid w:val="00EE2054"/>
    <w:rsid w:val="00EF0BA8"/>
    <w:rsid w:val="00EF3F3C"/>
    <w:rsid w:val="00F0127B"/>
    <w:rsid w:val="00F16AD6"/>
    <w:rsid w:val="00F57D43"/>
    <w:rsid w:val="00FA08C4"/>
    <w:rsid w:val="00FE10C6"/>
    <w:rsid w:val="00FF0AFD"/>
    <w:rsid w:val="00FF37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DB60AEF"/>
  <w15:chartTrackingRefBased/>
  <w15:docId w15:val="{A71CB976-63DB-4646-BD69-E1B33083AE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맑은 고딕" w:eastAsia="맑은 고딕" w:hAnsi="맑은 고딕" w:cs="Times New Roman"/>
        <w:lang w:val="en-US" w:eastAsia="ko-K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wordWrap w:val="0"/>
      <w:autoSpaceDE w:val="0"/>
      <w:autoSpaceDN w:val="0"/>
      <w:spacing w:after="160" w:line="259" w:lineRule="auto"/>
      <w:jc w:val="both"/>
    </w:pPr>
    <w:rPr>
      <w:kern w:val="2"/>
      <w:szCs w:val="22"/>
    </w:rPr>
  </w:style>
  <w:style w:type="paragraph" w:styleId="3">
    <w:name w:val="heading 3"/>
    <w:basedOn w:val="a"/>
    <w:link w:val="3Char"/>
    <w:uiPriority w:val="9"/>
    <w:qFormat/>
    <w:rsid w:val="00B117A2"/>
    <w:pPr>
      <w:widowControl/>
      <w:wordWrap/>
      <w:autoSpaceDE/>
      <w:autoSpaceDN/>
      <w:spacing w:before="100" w:beforeAutospacing="1" w:after="100" w:afterAutospacing="1" w:line="240" w:lineRule="auto"/>
      <w:jc w:val="left"/>
      <w:outlineLvl w:val="2"/>
    </w:pPr>
    <w:rPr>
      <w:rFonts w:ascii="굴림" w:eastAsia="굴림" w:hAnsi="굴림" w:cs="굴림"/>
      <w:b/>
      <w:bCs/>
      <w:kern w:val="0"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5A3AC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47229A"/>
    <w:pPr>
      <w:ind w:leftChars="400" w:left="800"/>
    </w:pPr>
  </w:style>
  <w:style w:type="paragraph" w:styleId="a5">
    <w:name w:val="header"/>
    <w:basedOn w:val="a"/>
    <w:link w:val="Char"/>
    <w:uiPriority w:val="99"/>
    <w:unhideWhenUsed/>
    <w:rsid w:val="006D23FB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5"/>
    <w:uiPriority w:val="99"/>
    <w:rsid w:val="006D23FB"/>
  </w:style>
  <w:style w:type="paragraph" w:styleId="a6">
    <w:name w:val="footer"/>
    <w:basedOn w:val="a"/>
    <w:link w:val="Char0"/>
    <w:uiPriority w:val="99"/>
    <w:unhideWhenUsed/>
    <w:rsid w:val="006D23FB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6"/>
    <w:uiPriority w:val="99"/>
    <w:rsid w:val="006D23FB"/>
  </w:style>
  <w:style w:type="character" w:styleId="a7">
    <w:name w:val="Hyperlink"/>
    <w:uiPriority w:val="99"/>
    <w:unhideWhenUsed/>
    <w:rsid w:val="003329A7"/>
    <w:rPr>
      <w:color w:val="0563C1"/>
      <w:u w:val="single"/>
    </w:rPr>
  </w:style>
  <w:style w:type="paragraph" w:styleId="a8">
    <w:name w:val="No Spacing"/>
    <w:uiPriority w:val="1"/>
    <w:qFormat/>
    <w:rsid w:val="00AF49A0"/>
    <w:pPr>
      <w:widowControl w:val="0"/>
      <w:wordWrap w:val="0"/>
      <w:autoSpaceDE w:val="0"/>
      <w:autoSpaceDN w:val="0"/>
      <w:jc w:val="both"/>
    </w:pPr>
    <w:rPr>
      <w:kern w:val="2"/>
      <w:szCs w:val="22"/>
    </w:rPr>
  </w:style>
  <w:style w:type="character" w:customStyle="1" w:styleId="1">
    <w:name w:val="확인되지 않은 멘션1"/>
    <w:uiPriority w:val="99"/>
    <w:semiHidden/>
    <w:unhideWhenUsed/>
    <w:rsid w:val="008C59DD"/>
    <w:rPr>
      <w:color w:val="605E5C"/>
      <w:shd w:val="clear" w:color="auto" w:fill="E1DFDD"/>
    </w:rPr>
  </w:style>
  <w:style w:type="paragraph" w:styleId="a9">
    <w:name w:val="Normal (Web)"/>
    <w:basedOn w:val="a"/>
    <w:uiPriority w:val="99"/>
    <w:unhideWhenUsed/>
    <w:rsid w:val="00B117A2"/>
    <w:pPr>
      <w:widowControl/>
      <w:wordWrap/>
      <w:autoSpaceDE/>
      <w:autoSpaceDN/>
      <w:spacing w:before="100" w:beforeAutospacing="1" w:after="100" w:afterAutospacing="1" w:line="240" w:lineRule="auto"/>
      <w:jc w:val="left"/>
    </w:pPr>
    <w:rPr>
      <w:rFonts w:ascii="굴림" w:eastAsia="굴림" w:hAnsi="굴림" w:cs="굴림"/>
      <w:kern w:val="0"/>
      <w:sz w:val="24"/>
      <w:szCs w:val="24"/>
    </w:rPr>
  </w:style>
  <w:style w:type="character" w:customStyle="1" w:styleId="3Char">
    <w:name w:val="제목 3 Char"/>
    <w:basedOn w:val="a0"/>
    <w:link w:val="3"/>
    <w:uiPriority w:val="9"/>
    <w:rsid w:val="00B117A2"/>
    <w:rPr>
      <w:rFonts w:ascii="굴림" w:eastAsia="굴림" w:hAnsi="굴림" w:cs="굴림"/>
      <w:b/>
      <w:bCs/>
      <w:sz w:val="27"/>
      <w:szCs w:val="27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3066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7216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031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3110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5046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0135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7002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4277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428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6581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0070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127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8432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2911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0798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6382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0993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94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27097EF-CBBB-4B1B-91D1-8586A2116FD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59</TotalTime>
  <Pages>4</Pages>
  <Words>685</Words>
  <Characters>3909</Characters>
  <Application>Microsoft Office Word</Application>
  <DocSecurity>0</DocSecurity>
  <Lines>32</Lines>
  <Paragraphs>9</Paragraphs>
  <ScaleCrop>false</ScaleCrop>
  <HeadingPairs>
    <vt:vector size="4" baseType="variant">
      <vt:variant>
        <vt:lpstr>제목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Hanyang University</Company>
  <LinksUpToDate>false</LinksUpToDate>
  <CharactersWithSpaces>4585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Rick Punt</dc:creator>
  <cp:keywords/>
  <dc:description/>
  <cp:lastModifiedBy>노상욱</cp:lastModifiedBy>
  <cp:revision>10</cp:revision>
  <dcterms:created xsi:type="dcterms:W3CDTF">2026-02-25T12:42:00Z</dcterms:created>
  <dcterms:modified xsi:type="dcterms:W3CDTF">2026-04-03T01:08:00Z</dcterms:modified>
</cp:coreProperties>
</file>