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6464A" w14:textId="77777777" w:rsidR="00345BBF" w:rsidRDefault="00345BB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F81797" w14:paraId="1FE40F8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6F3773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531A69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CD0C35F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Hongyun So</w:t>
            </w:r>
          </w:p>
        </w:tc>
      </w:tr>
      <w:tr w:rsidR="00F81797" w14:paraId="77F43BB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B342C7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B9AD88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7274B6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hyso@hanyang.ac.kr</w:t>
            </w:r>
          </w:p>
        </w:tc>
      </w:tr>
      <w:tr w:rsidR="00F81797" w14:paraId="6E1DB212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FA3ADE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5534943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72E8129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Hanyang University</w:t>
            </w:r>
          </w:p>
        </w:tc>
      </w:tr>
      <w:tr w:rsidR="00F81797" w14:paraId="76D669F3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44554E1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2D5E46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2A8F547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Mechanical Engineering</w:t>
            </w:r>
          </w:p>
        </w:tc>
      </w:tr>
      <w:tr w:rsidR="00F81797" w14:paraId="7EC980E4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AAB823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0AF6A65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4918C8B" w14:textId="77777777" w:rsidR="00F81797" w:rsidRDefault="00F81797" w:rsidP="00F81797">
            <w:pPr>
              <w:pStyle w:val="a9"/>
              <w:spacing w:after="0" w:line="240" w:lineRule="auto"/>
            </w:pPr>
            <w:r w:rsidRPr="00C946B8">
              <w:t>https://ma2p.hanyang.ac.kr/</w:t>
            </w:r>
          </w:p>
        </w:tc>
      </w:tr>
      <w:tr w:rsidR="00F81797" w14:paraId="3BB319D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1362A73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AB58A2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3182A5BC" w14:textId="5D5B9DCE" w:rsidR="00F81797" w:rsidRDefault="00C87E9F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18042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C1CD86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79A74068" w14:textId="19CE2FC1" w:rsidR="00F81797" w:rsidRDefault="005B540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COE3</w:t>
            </w:r>
            <w:r>
              <w:rPr>
                <w:color w:val="000000"/>
              </w:rPr>
              <w:t>052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205ED72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171F439" w14:textId="160AC21A" w:rsidR="00F81797" w:rsidRDefault="005B540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</w:tr>
      <w:tr w:rsidR="00F81797" w14:paraId="5F2993A3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F3B6C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B8EB4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126F8F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Engineering Mathematics 2</w:t>
            </w:r>
          </w:p>
        </w:tc>
      </w:tr>
      <w:tr w:rsidR="00F81797" w14:paraId="0013E8A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911C83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A3A53A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AA6E7B5" w14:textId="6BA7F46C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Monday-Saturday / </w:t>
            </w:r>
            <w:r w:rsidR="005B5407">
              <w:rPr>
                <w:color w:val="000000"/>
              </w:rPr>
              <w:t>13:00-16:00</w:t>
            </w:r>
          </w:p>
        </w:tc>
      </w:tr>
      <w:tr w:rsidR="00F81797" w14:paraId="38846521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6D0A5E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D79965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C886B2D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In this class, </w:t>
            </w:r>
            <w:r>
              <w:t>engineering mathematics including complex numbers, conformal mapping, complex integration, linear system of equations, and Gauss elimination will be introduced for students in engineering fields.</w:t>
            </w:r>
          </w:p>
        </w:tc>
      </w:tr>
      <w:tr w:rsidR="00F81797" w14:paraId="51032CF5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A287D4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E5AE1E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F998EAC" w14:textId="77777777" w:rsidR="00F81797" w:rsidRPr="00F57D43" w:rsidRDefault="00F81797" w:rsidP="00F81797">
            <w:pPr>
              <w:pStyle w:val="a9"/>
              <w:spacing w:after="0" w:line="240" w:lineRule="auto"/>
            </w:pPr>
            <w:r>
              <w:t>As an engineer, this course provides the basic concept of complex mathematics as a basic mathematical knowledge to know. In addition, it systematically guides complex integration to help students complete major subjects and cultivate mathematical knowledge and scientific thinking skills</w:t>
            </w:r>
            <w:r>
              <w:rPr>
                <w:rFonts w:hint="eastAsia"/>
              </w:rPr>
              <w:t>.</w:t>
            </w:r>
          </w:p>
        </w:tc>
      </w:tr>
      <w:tr w:rsidR="00F81797" w14:paraId="0E25FB57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E08FF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F00C6B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7BD3F9E0" w14:textId="77777777" w:rsidR="00F81797" w:rsidRDefault="00F81797" w:rsidP="00F8179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F81797" w14:paraId="17935862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22800E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3B7CF5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D9A67F8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Advanced Engineering Mathematics / Erwin Kreyszig /John Wiley &amp; Sons</w:t>
            </w:r>
          </w:p>
        </w:tc>
      </w:tr>
      <w:tr w:rsidR="00F81797" w14:paraId="106688F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0AB25F6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03986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3CFBD13C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396CED4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6B89614C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F81797" w14:paraId="59370E1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8A2066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DDB6D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76BBA912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18521160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1F7150D7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F81797" w14:paraId="2E4F79D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02454D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CD840D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0F3CEF99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FC0728F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04F7B7B6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F81797" w14:paraId="7785298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01F3D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7F4449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70F730C3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6168AC5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39D690FE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</w:tr>
      <w:tr w:rsidR="00F81797" w14:paraId="3A1A9BB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A97F8C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43302CE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2A36A93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0E06E8B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F81797" w14:paraId="55B5970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9D53A5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742ADFA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2BD4278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4FC14C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F81797" w14:paraId="694B7CB9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7053C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1A4B6193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58EAFB2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49B2BEB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F81797" w14:paraId="07E6AA7C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0FFCA3E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6A29389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4A6E2C3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FA21403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Course Introduction</w:t>
            </w:r>
          </w:p>
        </w:tc>
      </w:tr>
      <w:tr w:rsidR="00F81797" w14:paraId="10DF43E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727000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E391A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FB8D565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Linear Algebra: Matrices</w:t>
            </w:r>
          </w:p>
        </w:tc>
      </w:tr>
      <w:tr w:rsidR="00F81797" w14:paraId="1F71AA89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3CE84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BA8EE0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AC129E9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Linear Algebra: </w:t>
            </w:r>
            <w:r>
              <w:t>Vectors</w:t>
            </w:r>
          </w:p>
        </w:tc>
      </w:tr>
      <w:tr w:rsidR="00F81797" w14:paraId="719C581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6A809E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790F5B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2ECDDC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Linear Algebra: </w:t>
            </w:r>
            <w:r>
              <w:t>Determinants</w:t>
            </w:r>
          </w:p>
        </w:tc>
      </w:tr>
      <w:tr w:rsidR="00F81797" w14:paraId="524A46A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5EC959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032B77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4B51744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Complex Numbers and Functions</w:t>
            </w:r>
          </w:p>
        </w:tc>
      </w:tr>
      <w:tr w:rsidR="00F81797" w14:paraId="11F1862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6860C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F987B0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7B5BBC6" w14:textId="77777777" w:rsidR="00F81797" w:rsidRDefault="00F81797" w:rsidP="00F81797">
            <w:pPr>
              <w:pStyle w:val="a9"/>
              <w:spacing w:after="0" w:line="240" w:lineRule="auto"/>
            </w:pPr>
            <w:r>
              <w:t>Complex Differentiation 1</w:t>
            </w:r>
          </w:p>
        </w:tc>
      </w:tr>
      <w:tr w:rsidR="00F81797" w14:paraId="64A52414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9B45D4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76C830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8EC8488" w14:textId="77777777" w:rsidR="00F81797" w:rsidRDefault="00F81797" w:rsidP="00F81797">
            <w:pPr>
              <w:pStyle w:val="a9"/>
              <w:spacing w:after="0" w:line="240" w:lineRule="auto"/>
            </w:pPr>
            <w:r>
              <w:t>Complex Differentiation 2</w:t>
            </w:r>
          </w:p>
        </w:tc>
      </w:tr>
      <w:tr w:rsidR="00F81797" w14:paraId="54F4E02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E6608D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B6D86A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3D2B19E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Midterm</w:t>
            </w:r>
          </w:p>
        </w:tc>
      </w:tr>
      <w:tr w:rsidR="00F81797" w14:paraId="799FE32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480545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FEFE6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B71D909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Cauch</w:t>
            </w:r>
            <w:r>
              <w:t>y’s Integral Theorem</w:t>
            </w:r>
          </w:p>
        </w:tc>
      </w:tr>
      <w:tr w:rsidR="00F81797" w14:paraId="2B45DA89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5DACB9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5C1AAD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1C3B00D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Cauch</w:t>
            </w:r>
            <w:r>
              <w:t>y’s Integral Formula</w:t>
            </w:r>
          </w:p>
        </w:tc>
      </w:tr>
      <w:tr w:rsidR="00F81797" w14:paraId="3871B3D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1DD7E41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9415E3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BC7BB84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Derivatives of Analytic Functions</w:t>
            </w:r>
          </w:p>
        </w:tc>
      </w:tr>
      <w:tr w:rsidR="00F81797" w14:paraId="0E88FA1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DD0F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6168FF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A9DB07F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Power Series</w:t>
            </w:r>
          </w:p>
        </w:tc>
      </w:tr>
      <w:tr w:rsidR="00F81797" w14:paraId="177E089F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7EE10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2FA076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CFB15BF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Taylor Series</w:t>
            </w:r>
          </w:p>
        </w:tc>
      </w:tr>
      <w:tr w:rsidR="00F81797" w14:paraId="496F5A5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91D732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9D6C21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EE16F16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Maclaurin Series</w:t>
            </w:r>
          </w:p>
        </w:tc>
      </w:tr>
      <w:tr w:rsidR="00F81797" w14:paraId="615D4069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FE969B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888539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0FC7D3C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Final</w:t>
            </w:r>
          </w:p>
        </w:tc>
      </w:tr>
    </w:tbl>
    <w:p w14:paraId="517CDF46" w14:textId="77777777" w:rsidR="00345BBF" w:rsidRDefault="00345B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345BBF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387B2" w14:textId="77777777" w:rsidR="0020493E" w:rsidRDefault="0020493E">
      <w:pPr>
        <w:spacing w:after="0" w:line="240" w:lineRule="auto"/>
      </w:pPr>
      <w:r>
        <w:separator/>
      </w:r>
    </w:p>
  </w:endnote>
  <w:endnote w:type="continuationSeparator" w:id="0">
    <w:p w14:paraId="44D4015C" w14:textId="77777777" w:rsidR="0020493E" w:rsidRDefault="00204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599D3DD2-1293-4FBC-8B9C-6E952AF696E5}"/>
    <w:embedBold r:id="rId2" w:subsetted="1" w:fontKey="{79CD171E-5A75-413E-A9CE-90CB2F867E31}"/>
  </w:font>
  <w:font w:name="Noto Sans Symbols">
    <w:charset w:val="00"/>
    <w:family w:val="auto"/>
    <w:pitch w:val="default"/>
    <w:embedRegular r:id="rId3" w:fontKey="{FBCF5A75-921F-4AD4-AD56-85EAA2E7274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ED29DFF-D612-4AAD-8F8E-A3AA13D53F7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E662F" w14:textId="77777777" w:rsidR="0020493E" w:rsidRDefault="0020493E">
      <w:pPr>
        <w:spacing w:after="0" w:line="240" w:lineRule="auto"/>
      </w:pPr>
      <w:r>
        <w:separator/>
      </w:r>
    </w:p>
  </w:footnote>
  <w:footnote w:type="continuationSeparator" w:id="0">
    <w:p w14:paraId="3C7522AA" w14:textId="77777777" w:rsidR="0020493E" w:rsidRDefault="00204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A85F9" w14:textId="77777777" w:rsidR="00345BBF" w:rsidRDefault="0020493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  <w:lang w:val="en-US"/>
      </w:rPr>
      <w:drawing>
        <wp:inline distT="0" distB="0" distL="0" distR="0" wp14:anchorId="3857BE5C" wp14:editId="192EA90A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F754D" w14:textId="77777777" w:rsidR="00345BBF" w:rsidRDefault="0020493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  <w:lang w:val="en-US"/>
      </w:rPr>
      <w:drawing>
        <wp:inline distT="0" distB="0" distL="0" distR="0" wp14:anchorId="2E17A167" wp14:editId="5B97ABCE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7778D"/>
    <w:multiLevelType w:val="multilevel"/>
    <w:tmpl w:val="57CA4588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BF"/>
    <w:rsid w:val="0020493E"/>
    <w:rsid w:val="00345BBF"/>
    <w:rsid w:val="005B5407"/>
    <w:rsid w:val="00C87E9F"/>
    <w:rsid w:val="00F8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83ED4A"/>
  <w15:docId w15:val="{2F161E6C-54E6-4BD2-9CA4-02013253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4</cp:revision>
  <dcterms:created xsi:type="dcterms:W3CDTF">2023-02-02T06:31:00Z</dcterms:created>
  <dcterms:modified xsi:type="dcterms:W3CDTF">2026-04-29T02:29:00Z</dcterms:modified>
</cp:coreProperties>
</file>