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1F53C2" w14:paraId="1E93A310" w14:textId="77777777">
        <w:trPr>
          <w:gridAfter w:val="1"/>
          <w:wAfter w:w="9" w:type="dxa"/>
          <w:trHeight w:val="397"/>
          <w:jc w:val="center"/>
        </w:trPr>
        <w:tc>
          <w:tcPr>
            <w:tcW w:w="1523" w:type="dxa"/>
            <w:vMerge w:val="restart"/>
            <w:shd w:val="clear" w:color="auto" w:fill="D9D9D9"/>
            <w:vAlign w:val="center"/>
          </w:tcPr>
          <w:p w14:paraId="569EB28A" w14:textId="77777777" w:rsidR="001F53C2" w:rsidRDefault="0021765D">
            <w:pPr>
              <w:pStyle w:val="a8"/>
              <w:rPr>
                <w:b/>
              </w:rPr>
            </w:pPr>
            <w:r>
              <w:rPr>
                <w:rFonts w:hint="eastAsia"/>
                <w:b/>
              </w:rPr>
              <w:t>F</w:t>
            </w:r>
            <w:r>
              <w:rPr>
                <w:b/>
              </w:rPr>
              <w:t>aculty Information</w:t>
            </w:r>
          </w:p>
        </w:tc>
        <w:tc>
          <w:tcPr>
            <w:tcW w:w="2167" w:type="dxa"/>
            <w:gridSpan w:val="2"/>
            <w:shd w:val="clear" w:color="auto" w:fill="EDEDED"/>
            <w:vAlign w:val="center"/>
          </w:tcPr>
          <w:p w14:paraId="21342948" w14:textId="77777777" w:rsidR="001F53C2" w:rsidRDefault="0021765D">
            <w:pPr>
              <w:pStyle w:val="a8"/>
              <w:jc w:val="center"/>
              <w:rPr>
                <w:b/>
              </w:rPr>
            </w:pPr>
            <w:r>
              <w:rPr>
                <w:rFonts w:hint="eastAsia"/>
                <w:b/>
              </w:rPr>
              <w:t>Name</w:t>
            </w:r>
          </w:p>
        </w:tc>
        <w:tc>
          <w:tcPr>
            <w:tcW w:w="6832" w:type="dxa"/>
            <w:gridSpan w:val="6"/>
            <w:shd w:val="clear" w:color="auto" w:fill="auto"/>
          </w:tcPr>
          <w:p w14:paraId="69207E21" w14:textId="77777777" w:rsidR="001F53C2" w:rsidRDefault="001F53C2">
            <w:pPr>
              <w:pStyle w:val="a8"/>
            </w:pPr>
          </w:p>
        </w:tc>
      </w:tr>
      <w:tr w:rsidR="001F53C2" w14:paraId="6F7C27A4" w14:textId="77777777">
        <w:trPr>
          <w:gridAfter w:val="1"/>
          <w:wAfter w:w="9" w:type="dxa"/>
          <w:trHeight w:val="397"/>
          <w:jc w:val="center"/>
        </w:trPr>
        <w:tc>
          <w:tcPr>
            <w:tcW w:w="1523" w:type="dxa"/>
            <w:vMerge/>
            <w:shd w:val="clear" w:color="auto" w:fill="D9D9D9"/>
          </w:tcPr>
          <w:p w14:paraId="20E365F2" w14:textId="77777777" w:rsidR="001F53C2" w:rsidRDefault="001F53C2">
            <w:pPr>
              <w:pStyle w:val="a8"/>
              <w:rPr>
                <w:b/>
              </w:rPr>
            </w:pPr>
          </w:p>
        </w:tc>
        <w:tc>
          <w:tcPr>
            <w:tcW w:w="2167" w:type="dxa"/>
            <w:gridSpan w:val="2"/>
            <w:shd w:val="clear" w:color="auto" w:fill="EDEDED"/>
            <w:vAlign w:val="center"/>
          </w:tcPr>
          <w:p w14:paraId="4ECAB32E" w14:textId="77777777" w:rsidR="001F53C2" w:rsidRDefault="0021765D">
            <w:pPr>
              <w:pStyle w:val="a8"/>
              <w:jc w:val="center"/>
              <w:rPr>
                <w:b/>
              </w:rPr>
            </w:pPr>
            <w:r>
              <w:rPr>
                <w:rFonts w:hint="eastAsia"/>
                <w:b/>
              </w:rPr>
              <w:t>E-mail</w:t>
            </w:r>
          </w:p>
        </w:tc>
        <w:tc>
          <w:tcPr>
            <w:tcW w:w="6832" w:type="dxa"/>
            <w:gridSpan w:val="6"/>
            <w:shd w:val="clear" w:color="auto" w:fill="auto"/>
          </w:tcPr>
          <w:p w14:paraId="5148C360" w14:textId="77777777" w:rsidR="001F53C2" w:rsidRDefault="001F53C2">
            <w:pPr>
              <w:pStyle w:val="a8"/>
            </w:pPr>
          </w:p>
        </w:tc>
      </w:tr>
      <w:tr w:rsidR="001F53C2" w14:paraId="6E0ED040" w14:textId="77777777">
        <w:trPr>
          <w:gridAfter w:val="1"/>
          <w:wAfter w:w="9" w:type="dxa"/>
          <w:trHeight w:val="397"/>
          <w:jc w:val="center"/>
        </w:trPr>
        <w:tc>
          <w:tcPr>
            <w:tcW w:w="1523" w:type="dxa"/>
            <w:vMerge/>
            <w:shd w:val="clear" w:color="auto" w:fill="D9D9D9"/>
          </w:tcPr>
          <w:p w14:paraId="0909C2C1" w14:textId="77777777" w:rsidR="001F53C2" w:rsidRDefault="001F53C2">
            <w:pPr>
              <w:pStyle w:val="a8"/>
              <w:rPr>
                <w:b/>
              </w:rPr>
            </w:pPr>
          </w:p>
        </w:tc>
        <w:tc>
          <w:tcPr>
            <w:tcW w:w="2167" w:type="dxa"/>
            <w:gridSpan w:val="2"/>
            <w:shd w:val="clear" w:color="auto" w:fill="EDEDED"/>
            <w:vAlign w:val="center"/>
          </w:tcPr>
          <w:p w14:paraId="56812979" w14:textId="77777777" w:rsidR="001F53C2" w:rsidRDefault="0021765D">
            <w:pPr>
              <w:pStyle w:val="a8"/>
              <w:jc w:val="center"/>
              <w:rPr>
                <w:b/>
              </w:rPr>
            </w:pPr>
            <w:r>
              <w:rPr>
                <w:rFonts w:hint="eastAsia"/>
                <w:b/>
              </w:rPr>
              <w:t>Home University</w:t>
            </w:r>
          </w:p>
        </w:tc>
        <w:tc>
          <w:tcPr>
            <w:tcW w:w="6832" w:type="dxa"/>
            <w:gridSpan w:val="6"/>
            <w:shd w:val="clear" w:color="auto" w:fill="auto"/>
          </w:tcPr>
          <w:p w14:paraId="3420EC1C" w14:textId="77777777" w:rsidR="001F53C2" w:rsidRDefault="0021765D">
            <w:pPr>
              <w:pStyle w:val="a8"/>
              <w:tabs>
                <w:tab w:val="left" w:pos="1545"/>
              </w:tabs>
            </w:pPr>
            <w:r>
              <w:rPr>
                <w:rFonts w:hint="eastAsia"/>
              </w:rPr>
              <w:t>Hanyang Institute of International Education</w:t>
            </w:r>
          </w:p>
        </w:tc>
      </w:tr>
      <w:tr w:rsidR="001F53C2" w14:paraId="0FDB58BD" w14:textId="77777777">
        <w:trPr>
          <w:gridAfter w:val="1"/>
          <w:wAfter w:w="9" w:type="dxa"/>
          <w:trHeight w:val="397"/>
          <w:jc w:val="center"/>
        </w:trPr>
        <w:tc>
          <w:tcPr>
            <w:tcW w:w="1523" w:type="dxa"/>
            <w:vMerge/>
            <w:shd w:val="clear" w:color="auto" w:fill="D9D9D9"/>
          </w:tcPr>
          <w:p w14:paraId="49581E89" w14:textId="77777777" w:rsidR="001F53C2" w:rsidRDefault="001F53C2">
            <w:pPr>
              <w:pStyle w:val="a8"/>
              <w:rPr>
                <w:b/>
              </w:rPr>
            </w:pPr>
          </w:p>
        </w:tc>
        <w:tc>
          <w:tcPr>
            <w:tcW w:w="2167" w:type="dxa"/>
            <w:gridSpan w:val="2"/>
            <w:shd w:val="clear" w:color="auto" w:fill="EDEDED"/>
            <w:vAlign w:val="center"/>
          </w:tcPr>
          <w:p w14:paraId="54984E34" w14:textId="77777777" w:rsidR="001F53C2" w:rsidRDefault="0021765D">
            <w:pPr>
              <w:pStyle w:val="a8"/>
              <w:jc w:val="center"/>
              <w:rPr>
                <w:b/>
              </w:rPr>
            </w:pPr>
            <w:r>
              <w:rPr>
                <w:rFonts w:hint="eastAsia"/>
                <w:b/>
              </w:rPr>
              <w:t>Department</w:t>
            </w:r>
          </w:p>
        </w:tc>
        <w:tc>
          <w:tcPr>
            <w:tcW w:w="6832" w:type="dxa"/>
            <w:gridSpan w:val="6"/>
            <w:shd w:val="clear" w:color="auto" w:fill="auto"/>
          </w:tcPr>
          <w:p w14:paraId="71FCF1F6" w14:textId="77777777" w:rsidR="001F53C2" w:rsidRDefault="0021765D">
            <w:pPr>
              <w:pStyle w:val="a8"/>
            </w:pPr>
            <w:r>
              <w:t>K</w:t>
            </w:r>
            <w:r>
              <w:rPr>
                <w:rFonts w:hint="eastAsia"/>
              </w:rPr>
              <w:t>orean Language Education</w:t>
            </w:r>
          </w:p>
        </w:tc>
      </w:tr>
      <w:tr w:rsidR="001F53C2" w14:paraId="7F5B2445" w14:textId="77777777">
        <w:trPr>
          <w:gridAfter w:val="1"/>
          <w:wAfter w:w="9" w:type="dxa"/>
          <w:trHeight w:val="397"/>
          <w:jc w:val="center"/>
        </w:trPr>
        <w:tc>
          <w:tcPr>
            <w:tcW w:w="1523" w:type="dxa"/>
            <w:vMerge/>
            <w:shd w:val="clear" w:color="auto" w:fill="D9D9D9"/>
          </w:tcPr>
          <w:p w14:paraId="6CE81390" w14:textId="77777777" w:rsidR="001F53C2" w:rsidRDefault="001F53C2">
            <w:pPr>
              <w:pStyle w:val="a8"/>
              <w:rPr>
                <w:b/>
              </w:rPr>
            </w:pPr>
          </w:p>
        </w:tc>
        <w:tc>
          <w:tcPr>
            <w:tcW w:w="2167" w:type="dxa"/>
            <w:gridSpan w:val="2"/>
            <w:shd w:val="clear" w:color="auto" w:fill="EDEDED"/>
            <w:vAlign w:val="center"/>
          </w:tcPr>
          <w:p w14:paraId="1E437167" w14:textId="77777777" w:rsidR="001F53C2" w:rsidRDefault="0021765D">
            <w:pPr>
              <w:pStyle w:val="a8"/>
              <w:jc w:val="center"/>
              <w:rPr>
                <w:b/>
              </w:rPr>
            </w:pPr>
            <w:r>
              <w:rPr>
                <w:rFonts w:hint="eastAsia"/>
                <w:b/>
              </w:rPr>
              <w:t>Homepage</w:t>
            </w:r>
          </w:p>
        </w:tc>
        <w:tc>
          <w:tcPr>
            <w:tcW w:w="6832" w:type="dxa"/>
            <w:gridSpan w:val="6"/>
            <w:shd w:val="clear" w:color="auto" w:fill="auto"/>
          </w:tcPr>
          <w:p w14:paraId="1C623A16" w14:textId="77777777" w:rsidR="001F53C2" w:rsidRDefault="001F53C2">
            <w:pPr>
              <w:pStyle w:val="a8"/>
            </w:pPr>
          </w:p>
        </w:tc>
      </w:tr>
      <w:tr w:rsidR="001F53C2" w14:paraId="55F2F02C" w14:textId="77777777">
        <w:trPr>
          <w:gridAfter w:val="1"/>
          <w:wAfter w:w="9" w:type="dxa"/>
          <w:trHeight w:val="397"/>
          <w:jc w:val="center"/>
        </w:trPr>
        <w:tc>
          <w:tcPr>
            <w:tcW w:w="1523" w:type="dxa"/>
            <w:vMerge w:val="restart"/>
            <w:shd w:val="clear" w:color="auto" w:fill="D9D9D9"/>
            <w:vAlign w:val="center"/>
          </w:tcPr>
          <w:p w14:paraId="668B79CE" w14:textId="77777777" w:rsidR="001F53C2" w:rsidRDefault="0021765D">
            <w:pPr>
              <w:pStyle w:val="a8"/>
              <w:rPr>
                <w:b/>
              </w:rPr>
            </w:pPr>
            <w:r>
              <w:rPr>
                <w:rFonts w:hint="eastAsia"/>
                <w:b/>
              </w:rPr>
              <w:t>Course Information</w:t>
            </w:r>
          </w:p>
        </w:tc>
        <w:tc>
          <w:tcPr>
            <w:tcW w:w="2167" w:type="dxa"/>
            <w:gridSpan w:val="2"/>
            <w:shd w:val="clear" w:color="auto" w:fill="EDEDED"/>
            <w:vAlign w:val="center"/>
          </w:tcPr>
          <w:p w14:paraId="0FCCAEBA" w14:textId="77777777" w:rsidR="001F53C2" w:rsidRDefault="0021765D">
            <w:pPr>
              <w:pStyle w:val="a8"/>
              <w:jc w:val="center"/>
              <w:rPr>
                <w:b/>
              </w:rPr>
            </w:pPr>
            <w:r>
              <w:rPr>
                <w:rFonts w:hint="eastAsia"/>
                <w:b/>
              </w:rPr>
              <w:t>Class No.</w:t>
            </w:r>
          </w:p>
        </w:tc>
        <w:tc>
          <w:tcPr>
            <w:tcW w:w="2102" w:type="dxa"/>
            <w:shd w:val="clear" w:color="auto" w:fill="auto"/>
          </w:tcPr>
          <w:p w14:paraId="3A57D5B6" w14:textId="2EF32FC0" w:rsidR="001F53C2" w:rsidRDefault="007B3B6F">
            <w:pPr>
              <w:pStyle w:val="a8"/>
              <w:jc w:val="center"/>
            </w:pPr>
            <w:r>
              <w:rPr>
                <w:rFonts w:hint="eastAsia"/>
              </w:rPr>
              <w:t>1</w:t>
            </w:r>
            <w:r>
              <w:t>8068</w:t>
            </w:r>
          </w:p>
        </w:tc>
        <w:tc>
          <w:tcPr>
            <w:tcW w:w="1567" w:type="dxa"/>
            <w:shd w:val="clear" w:color="auto" w:fill="EDEDED"/>
            <w:vAlign w:val="center"/>
          </w:tcPr>
          <w:p w14:paraId="56AE6D2D" w14:textId="77777777" w:rsidR="001F53C2" w:rsidRDefault="0021765D">
            <w:pPr>
              <w:pStyle w:val="a8"/>
              <w:jc w:val="center"/>
              <w:rPr>
                <w:b/>
              </w:rPr>
            </w:pPr>
            <w:r>
              <w:rPr>
                <w:rFonts w:hint="eastAsia"/>
                <w:b/>
              </w:rPr>
              <w:t>Cour</w:t>
            </w:r>
            <w:r>
              <w:rPr>
                <w:b/>
              </w:rPr>
              <w:t>se Code</w:t>
            </w:r>
          </w:p>
        </w:tc>
        <w:tc>
          <w:tcPr>
            <w:tcW w:w="1683" w:type="dxa"/>
            <w:gridSpan w:val="2"/>
            <w:shd w:val="clear" w:color="auto" w:fill="auto"/>
          </w:tcPr>
          <w:p w14:paraId="7C9F2AD0" w14:textId="26F0B829" w:rsidR="001F53C2" w:rsidRDefault="009F46FC">
            <w:pPr>
              <w:pStyle w:val="a8"/>
              <w:jc w:val="center"/>
            </w:pPr>
            <w:r>
              <w:t>GEN9002</w:t>
            </w:r>
            <w:r w:rsidR="001A5BC7">
              <w:t xml:space="preserve"> </w:t>
            </w:r>
          </w:p>
        </w:tc>
        <w:tc>
          <w:tcPr>
            <w:tcW w:w="943" w:type="dxa"/>
            <w:shd w:val="clear" w:color="auto" w:fill="EDEDED"/>
            <w:vAlign w:val="center"/>
          </w:tcPr>
          <w:p w14:paraId="013A7B1B" w14:textId="77777777" w:rsidR="001F53C2" w:rsidRDefault="0021765D">
            <w:pPr>
              <w:pStyle w:val="a8"/>
              <w:jc w:val="center"/>
              <w:rPr>
                <w:b/>
              </w:rPr>
            </w:pPr>
            <w:r>
              <w:rPr>
                <w:rFonts w:hint="eastAsia"/>
                <w:b/>
              </w:rPr>
              <w:t>Credits</w:t>
            </w:r>
          </w:p>
        </w:tc>
        <w:tc>
          <w:tcPr>
            <w:tcW w:w="537" w:type="dxa"/>
            <w:shd w:val="clear" w:color="auto" w:fill="auto"/>
            <w:vAlign w:val="center"/>
          </w:tcPr>
          <w:p w14:paraId="3B9172EE" w14:textId="77777777" w:rsidR="001F53C2" w:rsidRDefault="0021765D">
            <w:pPr>
              <w:pStyle w:val="a8"/>
              <w:jc w:val="center"/>
            </w:pPr>
            <w:r>
              <w:rPr>
                <w:rFonts w:hint="eastAsia"/>
              </w:rPr>
              <w:t>3</w:t>
            </w:r>
          </w:p>
        </w:tc>
      </w:tr>
      <w:tr w:rsidR="001F53C2" w14:paraId="4FFACDCF" w14:textId="77777777">
        <w:trPr>
          <w:gridAfter w:val="1"/>
          <w:wAfter w:w="9" w:type="dxa"/>
          <w:trHeight w:val="397"/>
          <w:jc w:val="center"/>
        </w:trPr>
        <w:tc>
          <w:tcPr>
            <w:tcW w:w="1523" w:type="dxa"/>
            <w:vMerge/>
            <w:shd w:val="clear" w:color="auto" w:fill="D9D9D9"/>
            <w:vAlign w:val="center"/>
          </w:tcPr>
          <w:p w14:paraId="63F4B9E0" w14:textId="77777777" w:rsidR="001F53C2" w:rsidRDefault="001F53C2">
            <w:pPr>
              <w:pStyle w:val="a8"/>
              <w:rPr>
                <w:b/>
              </w:rPr>
            </w:pPr>
          </w:p>
        </w:tc>
        <w:tc>
          <w:tcPr>
            <w:tcW w:w="2167" w:type="dxa"/>
            <w:gridSpan w:val="2"/>
            <w:shd w:val="clear" w:color="auto" w:fill="EDEDED"/>
            <w:vAlign w:val="center"/>
          </w:tcPr>
          <w:p w14:paraId="3E8BA3D0" w14:textId="77777777" w:rsidR="001F53C2" w:rsidRDefault="0021765D">
            <w:pPr>
              <w:pStyle w:val="a8"/>
              <w:jc w:val="center"/>
              <w:rPr>
                <w:b/>
              </w:rPr>
            </w:pPr>
            <w:r>
              <w:rPr>
                <w:rFonts w:hint="eastAsia"/>
                <w:b/>
              </w:rPr>
              <w:t>Course Name</w:t>
            </w:r>
          </w:p>
        </w:tc>
        <w:tc>
          <w:tcPr>
            <w:tcW w:w="6832" w:type="dxa"/>
            <w:gridSpan w:val="6"/>
            <w:shd w:val="clear" w:color="auto" w:fill="auto"/>
          </w:tcPr>
          <w:p w14:paraId="0E182973" w14:textId="77777777" w:rsidR="001F53C2" w:rsidRDefault="0021765D">
            <w:pPr>
              <w:pStyle w:val="a8"/>
              <w:jc w:val="center"/>
            </w:pPr>
            <w:r>
              <w:rPr>
                <w:rFonts w:hint="eastAsia"/>
              </w:rPr>
              <w:t>I</w:t>
            </w:r>
            <w:r>
              <w:t>ntroductory Korean – Level 2</w:t>
            </w:r>
          </w:p>
        </w:tc>
      </w:tr>
      <w:tr w:rsidR="001F53C2" w14:paraId="5E196507" w14:textId="77777777">
        <w:trPr>
          <w:gridAfter w:val="1"/>
          <w:wAfter w:w="9" w:type="dxa"/>
          <w:trHeight w:val="397"/>
          <w:jc w:val="center"/>
        </w:trPr>
        <w:tc>
          <w:tcPr>
            <w:tcW w:w="1523" w:type="dxa"/>
            <w:vMerge/>
            <w:shd w:val="clear" w:color="auto" w:fill="D9D9D9"/>
            <w:vAlign w:val="center"/>
          </w:tcPr>
          <w:p w14:paraId="63B65E68" w14:textId="77777777" w:rsidR="001F53C2" w:rsidRDefault="001F53C2">
            <w:pPr>
              <w:pStyle w:val="a8"/>
              <w:rPr>
                <w:b/>
              </w:rPr>
            </w:pPr>
          </w:p>
        </w:tc>
        <w:tc>
          <w:tcPr>
            <w:tcW w:w="2167" w:type="dxa"/>
            <w:gridSpan w:val="2"/>
            <w:shd w:val="clear" w:color="auto" w:fill="EDEDED"/>
            <w:vAlign w:val="center"/>
          </w:tcPr>
          <w:p w14:paraId="66509E4F" w14:textId="77777777" w:rsidR="001F53C2" w:rsidRDefault="0021765D">
            <w:pPr>
              <w:pStyle w:val="a8"/>
              <w:jc w:val="center"/>
              <w:rPr>
                <w:b/>
              </w:rPr>
            </w:pPr>
            <w:r>
              <w:rPr>
                <w:rFonts w:hint="eastAsia"/>
                <w:b/>
              </w:rPr>
              <w:t>Lecture Schedule</w:t>
            </w:r>
          </w:p>
        </w:tc>
        <w:tc>
          <w:tcPr>
            <w:tcW w:w="6832" w:type="dxa"/>
            <w:gridSpan w:val="6"/>
            <w:shd w:val="clear" w:color="auto" w:fill="auto"/>
          </w:tcPr>
          <w:p w14:paraId="3DD6376F" w14:textId="77777777" w:rsidR="001F53C2" w:rsidRDefault="0021765D">
            <w:pPr>
              <w:pStyle w:val="a8"/>
              <w:jc w:val="center"/>
            </w:pPr>
            <w:r>
              <w:rPr>
                <w:color w:val="000000"/>
              </w:rPr>
              <w:t>Mon~Sat</w:t>
            </w:r>
            <w:r>
              <w:rPr>
                <w:rFonts w:hint="eastAsia"/>
                <w:color w:val="000000"/>
              </w:rPr>
              <w:t xml:space="preserve"> / </w:t>
            </w:r>
            <w:r>
              <w:rPr>
                <w:color w:val="000000"/>
              </w:rPr>
              <w:t>16:00~19:00</w:t>
            </w:r>
          </w:p>
        </w:tc>
      </w:tr>
      <w:tr w:rsidR="001F53C2" w14:paraId="6652EB07" w14:textId="77777777" w:rsidTr="00A039A5">
        <w:trPr>
          <w:gridAfter w:val="1"/>
          <w:wAfter w:w="9" w:type="dxa"/>
          <w:trHeight w:val="1600"/>
          <w:jc w:val="center"/>
        </w:trPr>
        <w:tc>
          <w:tcPr>
            <w:tcW w:w="1523" w:type="dxa"/>
            <w:vMerge/>
            <w:shd w:val="clear" w:color="auto" w:fill="D9D9D9"/>
            <w:vAlign w:val="center"/>
          </w:tcPr>
          <w:p w14:paraId="0F45B73B" w14:textId="77777777" w:rsidR="001F53C2" w:rsidRDefault="001F53C2">
            <w:pPr>
              <w:pStyle w:val="a8"/>
              <w:rPr>
                <w:b/>
              </w:rPr>
            </w:pPr>
          </w:p>
        </w:tc>
        <w:tc>
          <w:tcPr>
            <w:tcW w:w="2167" w:type="dxa"/>
            <w:gridSpan w:val="2"/>
            <w:shd w:val="clear" w:color="auto" w:fill="EDEDED"/>
            <w:vAlign w:val="center"/>
          </w:tcPr>
          <w:p w14:paraId="00930550" w14:textId="77777777" w:rsidR="001F53C2" w:rsidRDefault="0021765D">
            <w:pPr>
              <w:pStyle w:val="a8"/>
              <w:jc w:val="center"/>
              <w:rPr>
                <w:b/>
              </w:rPr>
            </w:pPr>
            <w:r>
              <w:rPr>
                <w:rFonts w:hint="eastAsia"/>
                <w:b/>
              </w:rPr>
              <w:t>Course Description</w:t>
            </w:r>
          </w:p>
        </w:tc>
        <w:tc>
          <w:tcPr>
            <w:tcW w:w="6832" w:type="dxa"/>
            <w:gridSpan w:val="6"/>
            <w:shd w:val="clear" w:color="auto" w:fill="auto"/>
          </w:tcPr>
          <w:p w14:paraId="233F8E5A" w14:textId="77777777" w:rsidR="001F53C2" w:rsidRPr="0092637F" w:rsidRDefault="0021765D" w:rsidP="00A039A5">
            <w:pPr>
              <w:pStyle w:val="a8"/>
              <w:spacing w:line="300" w:lineRule="exact"/>
            </w:pPr>
            <w:r w:rsidRPr="0092637F">
              <w:t>This course is designed for learners who have a basic understanding of Korean grammar and vocabulary. It aims to develop communication skills necessary for daily life in Korea by using essential vocabulary and simple sentences commonly used in everyday situations.</w:t>
            </w:r>
            <w:r w:rsidRPr="0092637F">
              <w:rPr>
                <w:rFonts w:hint="eastAsia"/>
              </w:rPr>
              <w:t xml:space="preserve"> </w:t>
            </w:r>
          </w:p>
          <w:p w14:paraId="5844E6B1" w14:textId="77777777" w:rsidR="001F53C2" w:rsidRPr="0092637F" w:rsidRDefault="0021765D" w:rsidP="00A039A5">
            <w:pPr>
              <w:pStyle w:val="a8"/>
              <w:spacing w:line="300" w:lineRule="exact"/>
            </w:pPr>
            <w:r w:rsidRPr="0092637F">
              <w:t>(The course is primarily conducted in Korean.)</w:t>
            </w:r>
          </w:p>
        </w:tc>
      </w:tr>
      <w:tr w:rsidR="001F53C2" w14:paraId="5C0D41E6" w14:textId="77777777" w:rsidTr="00A039A5">
        <w:trPr>
          <w:gridAfter w:val="1"/>
          <w:wAfter w:w="9" w:type="dxa"/>
          <w:trHeight w:val="1836"/>
          <w:jc w:val="center"/>
        </w:trPr>
        <w:tc>
          <w:tcPr>
            <w:tcW w:w="1523" w:type="dxa"/>
            <w:vMerge/>
            <w:shd w:val="clear" w:color="auto" w:fill="D9D9D9"/>
            <w:vAlign w:val="center"/>
          </w:tcPr>
          <w:p w14:paraId="160F6215" w14:textId="77777777" w:rsidR="001F53C2" w:rsidRDefault="001F53C2">
            <w:pPr>
              <w:pStyle w:val="a8"/>
              <w:rPr>
                <w:b/>
              </w:rPr>
            </w:pPr>
          </w:p>
        </w:tc>
        <w:tc>
          <w:tcPr>
            <w:tcW w:w="2167" w:type="dxa"/>
            <w:gridSpan w:val="2"/>
            <w:shd w:val="clear" w:color="auto" w:fill="EDEDED"/>
            <w:vAlign w:val="center"/>
          </w:tcPr>
          <w:p w14:paraId="673280BD" w14:textId="77777777" w:rsidR="001F53C2" w:rsidRDefault="0021765D">
            <w:pPr>
              <w:pStyle w:val="a8"/>
              <w:jc w:val="center"/>
              <w:rPr>
                <w:b/>
              </w:rPr>
            </w:pPr>
            <w:r>
              <w:rPr>
                <w:rFonts w:hint="eastAsia"/>
                <w:b/>
              </w:rPr>
              <w:t>Course Objective</w:t>
            </w:r>
          </w:p>
        </w:tc>
        <w:tc>
          <w:tcPr>
            <w:tcW w:w="6832" w:type="dxa"/>
            <w:gridSpan w:val="6"/>
            <w:shd w:val="clear" w:color="auto" w:fill="auto"/>
          </w:tcPr>
          <w:p w14:paraId="1781CCF2" w14:textId="77777777" w:rsidR="001F53C2" w:rsidRPr="0092637F" w:rsidRDefault="0021765D" w:rsidP="00A039A5">
            <w:pPr>
              <w:pStyle w:val="a8"/>
              <w:spacing w:line="300" w:lineRule="exact"/>
            </w:pPr>
            <w:r w:rsidRPr="0092637F">
              <w:rPr>
                <w:rFonts w:hint="eastAsia"/>
              </w:rPr>
              <w:t>•</w:t>
            </w:r>
            <w:r w:rsidRPr="0092637F">
              <w:t xml:space="preserve"> Learners will be able to communicate simply on topics related to everyday life.</w:t>
            </w:r>
          </w:p>
          <w:p w14:paraId="69A0242C" w14:textId="77777777" w:rsidR="001F53C2" w:rsidRPr="0092637F" w:rsidRDefault="0021765D" w:rsidP="00A039A5">
            <w:pPr>
              <w:pStyle w:val="a8"/>
              <w:spacing w:line="300" w:lineRule="exact"/>
            </w:pPr>
            <w:r w:rsidRPr="0092637F">
              <w:rPr>
                <w:rFonts w:hint="eastAsia"/>
              </w:rPr>
              <w:t>•</w:t>
            </w:r>
            <w:r w:rsidRPr="0092637F">
              <w:t xml:space="preserve"> Learners will acquire essential sentence connectors to form basic compound sentences.</w:t>
            </w:r>
          </w:p>
          <w:p w14:paraId="3F989808" w14:textId="77777777" w:rsidR="001F53C2" w:rsidRPr="0092637F" w:rsidRDefault="0021765D" w:rsidP="00A039A5">
            <w:pPr>
              <w:pStyle w:val="a8"/>
              <w:spacing w:line="300" w:lineRule="exact"/>
            </w:pPr>
            <w:r w:rsidRPr="0092637F">
              <w:rPr>
                <w:rFonts w:hint="eastAsia"/>
              </w:rPr>
              <w:t>•</w:t>
            </w:r>
            <w:r w:rsidRPr="0092637F">
              <w:t xml:space="preserve"> Learners will be able to perform familiar everyday tasks in Korean, such as asking for directions and shopping.</w:t>
            </w:r>
          </w:p>
        </w:tc>
      </w:tr>
      <w:tr w:rsidR="001F53C2" w14:paraId="01524F9D" w14:textId="77777777" w:rsidTr="0092637F">
        <w:trPr>
          <w:gridAfter w:val="1"/>
          <w:wAfter w:w="9" w:type="dxa"/>
          <w:trHeight w:val="705"/>
          <w:jc w:val="center"/>
        </w:trPr>
        <w:tc>
          <w:tcPr>
            <w:tcW w:w="1523" w:type="dxa"/>
            <w:vMerge/>
            <w:shd w:val="clear" w:color="auto" w:fill="D9D9D9"/>
            <w:vAlign w:val="center"/>
          </w:tcPr>
          <w:p w14:paraId="03A5E9FA" w14:textId="77777777" w:rsidR="001F53C2" w:rsidRDefault="001F53C2">
            <w:pPr>
              <w:pStyle w:val="a8"/>
              <w:rPr>
                <w:b/>
              </w:rPr>
            </w:pPr>
          </w:p>
        </w:tc>
        <w:tc>
          <w:tcPr>
            <w:tcW w:w="2167" w:type="dxa"/>
            <w:gridSpan w:val="2"/>
            <w:shd w:val="clear" w:color="auto" w:fill="EDEDED"/>
            <w:vAlign w:val="center"/>
          </w:tcPr>
          <w:p w14:paraId="0F0DD1FF" w14:textId="77777777" w:rsidR="001F53C2" w:rsidRDefault="0021765D">
            <w:pPr>
              <w:pStyle w:val="a8"/>
              <w:jc w:val="center"/>
              <w:rPr>
                <w:b/>
              </w:rPr>
            </w:pPr>
            <w:r>
              <w:rPr>
                <w:rFonts w:hint="eastAsia"/>
                <w:b/>
              </w:rPr>
              <w:t>Pre</w:t>
            </w:r>
            <w:r>
              <w:rPr>
                <w:b/>
              </w:rPr>
              <w:t>requisite</w:t>
            </w:r>
          </w:p>
        </w:tc>
        <w:tc>
          <w:tcPr>
            <w:tcW w:w="6832" w:type="dxa"/>
            <w:gridSpan w:val="6"/>
            <w:shd w:val="clear" w:color="auto" w:fill="auto"/>
            <w:vAlign w:val="center"/>
          </w:tcPr>
          <w:p w14:paraId="203DE3A1" w14:textId="77777777" w:rsidR="001F53C2" w:rsidRPr="0092637F" w:rsidRDefault="0021765D" w:rsidP="00A039A5">
            <w:pPr>
              <w:pStyle w:val="a8"/>
              <w:spacing w:line="300" w:lineRule="exact"/>
            </w:pPr>
            <w:r w:rsidRPr="0092637F">
              <w:t>Study of “Quick Korean 1</w:t>
            </w:r>
            <w:r w:rsidRPr="0092637F">
              <w:rPr>
                <w:rFonts w:hint="eastAsia"/>
              </w:rPr>
              <w:t>(빨리 배우는 한국어1)</w:t>
            </w:r>
            <w:r w:rsidRPr="0092637F">
              <w:t>” or equivalent vocabulary and grammar.</w:t>
            </w:r>
          </w:p>
        </w:tc>
      </w:tr>
      <w:tr w:rsidR="001F53C2" w14:paraId="6FB8D870" w14:textId="77777777">
        <w:trPr>
          <w:gridAfter w:val="1"/>
          <w:wAfter w:w="9" w:type="dxa"/>
          <w:trHeight w:val="404"/>
          <w:jc w:val="center"/>
        </w:trPr>
        <w:tc>
          <w:tcPr>
            <w:tcW w:w="1523" w:type="dxa"/>
            <w:vMerge/>
            <w:shd w:val="clear" w:color="auto" w:fill="D9D9D9"/>
            <w:vAlign w:val="center"/>
          </w:tcPr>
          <w:p w14:paraId="4DC4EF62" w14:textId="77777777" w:rsidR="001F53C2" w:rsidRDefault="001F53C2">
            <w:pPr>
              <w:pStyle w:val="a8"/>
              <w:rPr>
                <w:b/>
              </w:rPr>
            </w:pPr>
          </w:p>
        </w:tc>
        <w:tc>
          <w:tcPr>
            <w:tcW w:w="2167" w:type="dxa"/>
            <w:gridSpan w:val="2"/>
            <w:shd w:val="clear" w:color="auto" w:fill="EDEDED"/>
            <w:vAlign w:val="center"/>
          </w:tcPr>
          <w:p w14:paraId="17206908" w14:textId="77777777" w:rsidR="001F53C2" w:rsidRDefault="0021765D">
            <w:pPr>
              <w:pStyle w:val="a8"/>
              <w:jc w:val="center"/>
              <w:rPr>
                <w:b/>
              </w:rPr>
            </w:pPr>
            <w:r>
              <w:rPr>
                <w:rFonts w:hint="eastAsia"/>
                <w:b/>
              </w:rPr>
              <w:t>Materials/Textbooks</w:t>
            </w:r>
          </w:p>
        </w:tc>
        <w:tc>
          <w:tcPr>
            <w:tcW w:w="6832" w:type="dxa"/>
            <w:gridSpan w:val="6"/>
            <w:shd w:val="clear" w:color="auto" w:fill="auto"/>
            <w:vAlign w:val="center"/>
          </w:tcPr>
          <w:p w14:paraId="516A2276" w14:textId="77777777" w:rsidR="001F53C2" w:rsidRDefault="0021765D">
            <w:pPr>
              <w:pStyle w:val="a8"/>
            </w:pPr>
            <w:r>
              <w:rPr>
                <w:rFonts w:hint="eastAsia"/>
              </w:rPr>
              <w:t xml:space="preserve">Quick Korean </w:t>
            </w:r>
            <w:r>
              <w:t>2 (</w:t>
            </w:r>
            <w:r>
              <w:rPr>
                <w:rFonts w:hint="eastAsia"/>
              </w:rPr>
              <w:t xml:space="preserve">빨리 배우는 한국어 </w:t>
            </w:r>
            <w:r>
              <w:t>2)</w:t>
            </w:r>
          </w:p>
        </w:tc>
      </w:tr>
      <w:tr w:rsidR="001F53C2" w14:paraId="79A33E20" w14:textId="77777777">
        <w:trPr>
          <w:gridAfter w:val="1"/>
          <w:wAfter w:w="9" w:type="dxa"/>
          <w:trHeight w:val="397"/>
          <w:jc w:val="center"/>
        </w:trPr>
        <w:tc>
          <w:tcPr>
            <w:tcW w:w="1523" w:type="dxa"/>
            <w:vMerge w:val="restart"/>
            <w:shd w:val="clear" w:color="auto" w:fill="D9D9D9"/>
            <w:vAlign w:val="center"/>
          </w:tcPr>
          <w:p w14:paraId="21543D25" w14:textId="77777777" w:rsidR="001F53C2" w:rsidRDefault="0021765D">
            <w:pPr>
              <w:pStyle w:val="a8"/>
              <w:rPr>
                <w:b/>
              </w:rPr>
            </w:pPr>
            <w:r>
              <w:rPr>
                <w:rFonts w:hint="eastAsia"/>
                <w:b/>
              </w:rPr>
              <w:t>Evaluation</w:t>
            </w:r>
          </w:p>
        </w:tc>
        <w:tc>
          <w:tcPr>
            <w:tcW w:w="2167" w:type="dxa"/>
            <w:gridSpan w:val="2"/>
            <w:shd w:val="clear" w:color="auto" w:fill="EDEDED"/>
            <w:vAlign w:val="center"/>
          </w:tcPr>
          <w:p w14:paraId="37BA830B" w14:textId="77777777" w:rsidR="001F53C2" w:rsidRDefault="0021765D">
            <w:pPr>
              <w:pStyle w:val="a8"/>
              <w:jc w:val="center"/>
              <w:rPr>
                <w:b/>
              </w:rPr>
            </w:pPr>
            <w:r>
              <w:rPr>
                <w:b/>
              </w:rPr>
              <w:t>Attendance</w:t>
            </w:r>
          </w:p>
        </w:tc>
        <w:tc>
          <w:tcPr>
            <w:tcW w:w="2102" w:type="dxa"/>
            <w:shd w:val="clear" w:color="auto" w:fill="auto"/>
          </w:tcPr>
          <w:p w14:paraId="0942053B" w14:textId="77777777" w:rsidR="001F53C2" w:rsidRDefault="0021765D">
            <w:pPr>
              <w:pStyle w:val="a8"/>
              <w:jc w:val="right"/>
            </w:pPr>
            <w:r>
              <w:t>10</w:t>
            </w:r>
            <w:r>
              <w:rPr>
                <w:rFonts w:hint="eastAsia"/>
              </w:rPr>
              <w:t>%</w:t>
            </w:r>
          </w:p>
        </w:tc>
        <w:tc>
          <w:tcPr>
            <w:tcW w:w="2370" w:type="dxa"/>
            <w:gridSpan w:val="2"/>
            <w:shd w:val="clear" w:color="auto" w:fill="EDEDED"/>
            <w:vAlign w:val="center"/>
          </w:tcPr>
          <w:p w14:paraId="44CF5FCE" w14:textId="77777777" w:rsidR="001F53C2" w:rsidRDefault="0021765D">
            <w:pPr>
              <w:pStyle w:val="a8"/>
              <w:jc w:val="center"/>
              <w:rPr>
                <w:b/>
              </w:rPr>
            </w:pPr>
            <w:r>
              <w:rPr>
                <w:rFonts w:hint="eastAsia"/>
                <w:b/>
              </w:rPr>
              <w:t>Quiz</w:t>
            </w:r>
          </w:p>
        </w:tc>
        <w:tc>
          <w:tcPr>
            <w:tcW w:w="2360" w:type="dxa"/>
            <w:gridSpan w:val="3"/>
            <w:shd w:val="clear" w:color="auto" w:fill="auto"/>
          </w:tcPr>
          <w:p w14:paraId="629B4497" w14:textId="77777777" w:rsidR="001F53C2" w:rsidRDefault="0021765D">
            <w:pPr>
              <w:pStyle w:val="a8"/>
              <w:jc w:val="right"/>
            </w:pPr>
            <w:r>
              <w:rPr>
                <w:rFonts w:hint="eastAsia"/>
              </w:rPr>
              <w:t>%</w:t>
            </w:r>
          </w:p>
        </w:tc>
      </w:tr>
      <w:tr w:rsidR="001F53C2" w14:paraId="47DFD772" w14:textId="77777777">
        <w:trPr>
          <w:gridAfter w:val="1"/>
          <w:wAfter w:w="9" w:type="dxa"/>
          <w:trHeight w:val="397"/>
          <w:jc w:val="center"/>
        </w:trPr>
        <w:tc>
          <w:tcPr>
            <w:tcW w:w="1523" w:type="dxa"/>
            <w:vMerge/>
            <w:shd w:val="clear" w:color="auto" w:fill="D9D9D9"/>
          </w:tcPr>
          <w:p w14:paraId="069359B3" w14:textId="77777777" w:rsidR="001F53C2" w:rsidRDefault="001F53C2">
            <w:pPr>
              <w:pStyle w:val="a8"/>
              <w:rPr>
                <w:b/>
              </w:rPr>
            </w:pPr>
          </w:p>
        </w:tc>
        <w:tc>
          <w:tcPr>
            <w:tcW w:w="2167" w:type="dxa"/>
            <w:gridSpan w:val="2"/>
            <w:shd w:val="clear" w:color="auto" w:fill="EDEDED"/>
            <w:vAlign w:val="center"/>
          </w:tcPr>
          <w:p w14:paraId="5DE4D61B" w14:textId="77777777" w:rsidR="001F53C2" w:rsidRDefault="0021765D">
            <w:pPr>
              <w:pStyle w:val="a8"/>
              <w:jc w:val="center"/>
              <w:rPr>
                <w:b/>
              </w:rPr>
            </w:pPr>
            <w:r>
              <w:rPr>
                <w:rFonts w:hint="eastAsia"/>
                <w:b/>
              </w:rPr>
              <w:t>Assignment</w:t>
            </w:r>
          </w:p>
        </w:tc>
        <w:tc>
          <w:tcPr>
            <w:tcW w:w="2102" w:type="dxa"/>
            <w:shd w:val="clear" w:color="auto" w:fill="auto"/>
          </w:tcPr>
          <w:p w14:paraId="2EF6BED9" w14:textId="77777777" w:rsidR="001F53C2" w:rsidRDefault="0021765D">
            <w:pPr>
              <w:pStyle w:val="a8"/>
              <w:jc w:val="right"/>
            </w:pPr>
            <w:r>
              <w:rPr>
                <w:rFonts w:hint="eastAsia"/>
              </w:rPr>
              <w:t>%</w:t>
            </w:r>
          </w:p>
        </w:tc>
        <w:tc>
          <w:tcPr>
            <w:tcW w:w="2370" w:type="dxa"/>
            <w:gridSpan w:val="2"/>
            <w:shd w:val="clear" w:color="auto" w:fill="EDEDED"/>
            <w:vAlign w:val="center"/>
          </w:tcPr>
          <w:p w14:paraId="4B045A08" w14:textId="77777777" w:rsidR="001F53C2" w:rsidRDefault="0021765D">
            <w:pPr>
              <w:pStyle w:val="a8"/>
              <w:jc w:val="center"/>
              <w:rPr>
                <w:b/>
              </w:rPr>
            </w:pPr>
            <w:r>
              <w:rPr>
                <w:rFonts w:hint="eastAsia"/>
                <w:b/>
              </w:rPr>
              <w:t>Mid-term</w:t>
            </w:r>
            <w:r>
              <w:rPr>
                <w:b/>
              </w:rPr>
              <w:t xml:space="preserve"> Exam</w:t>
            </w:r>
          </w:p>
        </w:tc>
        <w:tc>
          <w:tcPr>
            <w:tcW w:w="2360" w:type="dxa"/>
            <w:gridSpan w:val="3"/>
            <w:shd w:val="clear" w:color="auto" w:fill="auto"/>
          </w:tcPr>
          <w:p w14:paraId="00FEBE86" w14:textId="77777777" w:rsidR="001F53C2" w:rsidRDefault="0021765D">
            <w:pPr>
              <w:pStyle w:val="a8"/>
              <w:jc w:val="right"/>
            </w:pPr>
            <w:r>
              <w:t>40</w:t>
            </w:r>
            <w:r>
              <w:rPr>
                <w:rFonts w:hint="eastAsia"/>
              </w:rPr>
              <w:t>%</w:t>
            </w:r>
          </w:p>
        </w:tc>
      </w:tr>
      <w:tr w:rsidR="001F53C2" w14:paraId="21326D56" w14:textId="77777777">
        <w:trPr>
          <w:gridAfter w:val="1"/>
          <w:wAfter w:w="9" w:type="dxa"/>
          <w:trHeight w:val="397"/>
          <w:jc w:val="center"/>
        </w:trPr>
        <w:tc>
          <w:tcPr>
            <w:tcW w:w="1523" w:type="dxa"/>
            <w:vMerge/>
            <w:shd w:val="clear" w:color="auto" w:fill="D9D9D9"/>
          </w:tcPr>
          <w:p w14:paraId="7159162A" w14:textId="77777777" w:rsidR="001F53C2" w:rsidRDefault="001F53C2">
            <w:pPr>
              <w:pStyle w:val="a8"/>
              <w:rPr>
                <w:b/>
              </w:rPr>
            </w:pPr>
          </w:p>
        </w:tc>
        <w:tc>
          <w:tcPr>
            <w:tcW w:w="2167" w:type="dxa"/>
            <w:gridSpan w:val="2"/>
            <w:shd w:val="clear" w:color="auto" w:fill="EDEDED"/>
            <w:vAlign w:val="center"/>
          </w:tcPr>
          <w:p w14:paraId="01B44831" w14:textId="77777777" w:rsidR="001F53C2" w:rsidRDefault="0021765D">
            <w:pPr>
              <w:pStyle w:val="a8"/>
              <w:jc w:val="center"/>
              <w:rPr>
                <w:b/>
              </w:rPr>
            </w:pPr>
            <w:r>
              <w:rPr>
                <w:rFonts w:hint="eastAsia"/>
                <w:b/>
              </w:rPr>
              <w:t>Presentation</w:t>
            </w:r>
          </w:p>
        </w:tc>
        <w:tc>
          <w:tcPr>
            <w:tcW w:w="2102" w:type="dxa"/>
            <w:shd w:val="clear" w:color="auto" w:fill="auto"/>
          </w:tcPr>
          <w:p w14:paraId="7C4227E2" w14:textId="77777777" w:rsidR="001F53C2" w:rsidRDefault="0021765D">
            <w:pPr>
              <w:pStyle w:val="a8"/>
              <w:jc w:val="right"/>
            </w:pPr>
            <w:r>
              <w:rPr>
                <w:rFonts w:hint="eastAsia"/>
              </w:rPr>
              <w:t>%</w:t>
            </w:r>
          </w:p>
        </w:tc>
        <w:tc>
          <w:tcPr>
            <w:tcW w:w="2370" w:type="dxa"/>
            <w:gridSpan w:val="2"/>
            <w:shd w:val="clear" w:color="auto" w:fill="EDEDED"/>
            <w:vAlign w:val="center"/>
          </w:tcPr>
          <w:p w14:paraId="11011021" w14:textId="77777777" w:rsidR="001F53C2" w:rsidRDefault="0021765D">
            <w:pPr>
              <w:pStyle w:val="a8"/>
              <w:jc w:val="center"/>
              <w:rPr>
                <w:b/>
              </w:rPr>
            </w:pPr>
            <w:r>
              <w:rPr>
                <w:rFonts w:hint="eastAsia"/>
                <w:b/>
              </w:rPr>
              <w:t>Final Exam</w:t>
            </w:r>
          </w:p>
        </w:tc>
        <w:tc>
          <w:tcPr>
            <w:tcW w:w="2360" w:type="dxa"/>
            <w:gridSpan w:val="3"/>
            <w:shd w:val="clear" w:color="auto" w:fill="auto"/>
          </w:tcPr>
          <w:p w14:paraId="70D47250" w14:textId="77777777" w:rsidR="001F53C2" w:rsidRDefault="0021765D">
            <w:pPr>
              <w:pStyle w:val="a8"/>
              <w:jc w:val="right"/>
            </w:pPr>
            <w:r>
              <w:t>40</w:t>
            </w:r>
            <w:r>
              <w:rPr>
                <w:rFonts w:hint="eastAsia"/>
              </w:rPr>
              <w:t>%</w:t>
            </w:r>
          </w:p>
        </w:tc>
      </w:tr>
      <w:tr w:rsidR="001F53C2" w14:paraId="258B2A66" w14:textId="77777777">
        <w:trPr>
          <w:gridAfter w:val="1"/>
          <w:wAfter w:w="9" w:type="dxa"/>
          <w:trHeight w:val="397"/>
          <w:jc w:val="center"/>
        </w:trPr>
        <w:tc>
          <w:tcPr>
            <w:tcW w:w="1523" w:type="dxa"/>
            <w:vMerge/>
            <w:shd w:val="clear" w:color="auto" w:fill="D9D9D9"/>
          </w:tcPr>
          <w:p w14:paraId="269942E7" w14:textId="77777777" w:rsidR="001F53C2" w:rsidRDefault="001F53C2">
            <w:pPr>
              <w:pStyle w:val="a8"/>
              <w:rPr>
                <w:b/>
              </w:rPr>
            </w:pPr>
          </w:p>
        </w:tc>
        <w:tc>
          <w:tcPr>
            <w:tcW w:w="2167" w:type="dxa"/>
            <w:gridSpan w:val="2"/>
            <w:shd w:val="clear" w:color="auto" w:fill="EDEDED"/>
            <w:vAlign w:val="center"/>
          </w:tcPr>
          <w:p w14:paraId="60A85668" w14:textId="77777777" w:rsidR="001F53C2" w:rsidRDefault="0021765D">
            <w:pPr>
              <w:pStyle w:val="a8"/>
              <w:jc w:val="center"/>
              <w:rPr>
                <w:b/>
              </w:rPr>
            </w:pPr>
            <w:r>
              <w:rPr>
                <w:rFonts w:hint="eastAsia"/>
                <w:b/>
              </w:rPr>
              <w:t>Group Project</w:t>
            </w:r>
          </w:p>
        </w:tc>
        <w:tc>
          <w:tcPr>
            <w:tcW w:w="2102" w:type="dxa"/>
            <w:shd w:val="clear" w:color="auto" w:fill="auto"/>
          </w:tcPr>
          <w:p w14:paraId="3507C05A" w14:textId="77777777" w:rsidR="001F53C2" w:rsidRDefault="0021765D">
            <w:pPr>
              <w:pStyle w:val="a8"/>
              <w:jc w:val="right"/>
            </w:pPr>
            <w:r>
              <w:rPr>
                <w:rFonts w:hint="eastAsia"/>
              </w:rPr>
              <w:t>%</w:t>
            </w:r>
          </w:p>
        </w:tc>
        <w:tc>
          <w:tcPr>
            <w:tcW w:w="2370" w:type="dxa"/>
            <w:gridSpan w:val="2"/>
            <w:shd w:val="clear" w:color="auto" w:fill="EDEDED"/>
            <w:vAlign w:val="center"/>
          </w:tcPr>
          <w:p w14:paraId="056B1E1B" w14:textId="77777777" w:rsidR="001F53C2" w:rsidRDefault="0021765D">
            <w:pPr>
              <w:pStyle w:val="a8"/>
              <w:jc w:val="center"/>
              <w:rPr>
                <w:b/>
              </w:rPr>
            </w:pPr>
            <w:r>
              <w:rPr>
                <w:rFonts w:hint="eastAsia"/>
                <w:b/>
              </w:rPr>
              <w:t>Participation</w:t>
            </w:r>
          </w:p>
        </w:tc>
        <w:tc>
          <w:tcPr>
            <w:tcW w:w="2360" w:type="dxa"/>
            <w:gridSpan w:val="3"/>
            <w:shd w:val="clear" w:color="auto" w:fill="auto"/>
          </w:tcPr>
          <w:p w14:paraId="796EAA60" w14:textId="77777777" w:rsidR="001F53C2" w:rsidRDefault="0021765D">
            <w:pPr>
              <w:pStyle w:val="a8"/>
              <w:jc w:val="right"/>
            </w:pPr>
            <w:r>
              <w:t>10</w:t>
            </w:r>
            <w:r>
              <w:rPr>
                <w:rFonts w:hint="eastAsia"/>
              </w:rPr>
              <w:t>%</w:t>
            </w:r>
          </w:p>
        </w:tc>
      </w:tr>
      <w:tr w:rsidR="001F53C2" w14:paraId="379E359E" w14:textId="77777777">
        <w:trPr>
          <w:gridAfter w:val="1"/>
          <w:wAfter w:w="9" w:type="dxa"/>
          <w:trHeight w:val="397"/>
          <w:jc w:val="center"/>
        </w:trPr>
        <w:tc>
          <w:tcPr>
            <w:tcW w:w="1523" w:type="dxa"/>
            <w:vMerge/>
            <w:shd w:val="clear" w:color="auto" w:fill="D9D9D9"/>
          </w:tcPr>
          <w:p w14:paraId="66E658E7" w14:textId="77777777" w:rsidR="001F53C2" w:rsidRDefault="001F53C2">
            <w:pPr>
              <w:pStyle w:val="a8"/>
              <w:rPr>
                <w:b/>
              </w:rPr>
            </w:pPr>
          </w:p>
        </w:tc>
        <w:tc>
          <w:tcPr>
            <w:tcW w:w="2167" w:type="dxa"/>
            <w:gridSpan w:val="2"/>
            <w:vMerge w:val="restart"/>
            <w:shd w:val="clear" w:color="auto" w:fill="EDEDED"/>
            <w:vAlign w:val="center"/>
          </w:tcPr>
          <w:p w14:paraId="2DED8B8F" w14:textId="77777777" w:rsidR="001F53C2" w:rsidRDefault="0021765D">
            <w:pPr>
              <w:pStyle w:val="a8"/>
              <w:jc w:val="center"/>
              <w:rPr>
                <w:b/>
              </w:rPr>
            </w:pPr>
            <w:r>
              <w:rPr>
                <w:rFonts w:hint="eastAsia"/>
                <w:b/>
              </w:rPr>
              <w:t>Etc.</w:t>
            </w:r>
          </w:p>
        </w:tc>
        <w:tc>
          <w:tcPr>
            <w:tcW w:w="4472" w:type="dxa"/>
            <w:gridSpan w:val="3"/>
            <w:shd w:val="clear" w:color="auto" w:fill="EDEDED"/>
            <w:vAlign w:val="center"/>
          </w:tcPr>
          <w:p w14:paraId="0D0FA72C" w14:textId="77777777" w:rsidR="001F53C2" w:rsidRDefault="0021765D">
            <w:pPr>
              <w:pStyle w:val="a8"/>
              <w:jc w:val="center"/>
              <w:rPr>
                <w:b/>
              </w:rPr>
            </w:pPr>
            <w:r>
              <w:rPr>
                <w:rFonts w:hint="eastAsia"/>
                <w:b/>
              </w:rPr>
              <w:t>Evaluation Item</w:t>
            </w:r>
          </w:p>
        </w:tc>
        <w:tc>
          <w:tcPr>
            <w:tcW w:w="2360" w:type="dxa"/>
            <w:gridSpan w:val="3"/>
            <w:shd w:val="clear" w:color="auto" w:fill="EDEDED"/>
            <w:vAlign w:val="center"/>
          </w:tcPr>
          <w:p w14:paraId="2C8CFBA2" w14:textId="77777777" w:rsidR="001F53C2" w:rsidRDefault="0021765D">
            <w:pPr>
              <w:pStyle w:val="a8"/>
              <w:jc w:val="center"/>
              <w:rPr>
                <w:b/>
              </w:rPr>
            </w:pPr>
            <w:r>
              <w:rPr>
                <w:rFonts w:hint="eastAsia"/>
                <w:b/>
              </w:rPr>
              <w:t>Ratio</w:t>
            </w:r>
          </w:p>
        </w:tc>
      </w:tr>
      <w:tr w:rsidR="001F53C2" w14:paraId="4DBCC46D" w14:textId="77777777">
        <w:trPr>
          <w:gridAfter w:val="1"/>
          <w:wAfter w:w="9" w:type="dxa"/>
          <w:trHeight w:val="397"/>
          <w:jc w:val="center"/>
        </w:trPr>
        <w:tc>
          <w:tcPr>
            <w:tcW w:w="1523" w:type="dxa"/>
            <w:vMerge/>
            <w:shd w:val="clear" w:color="auto" w:fill="D9D9D9"/>
          </w:tcPr>
          <w:p w14:paraId="4B7BB7FA" w14:textId="77777777" w:rsidR="001F53C2" w:rsidRDefault="001F53C2">
            <w:pPr>
              <w:pStyle w:val="a8"/>
              <w:rPr>
                <w:b/>
              </w:rPr>
            </w:pPr>
          </w:p>
        </w:tc>
        <w:tc>
          <w:tcPr>
            <w:tcW w:w="2167" w:type="dxa"/>
            <w:gridSpan w:val="2"/>
            <w:vMerge/>
            <w:shd w:val="clear" w:color="auto" w:fill="EDEDED"/>
          </w:tcPr>
          <w:p w14:paraId="644DD9E5" w14:textId="77777777" w:rsidR="001F53C2" w:rsidRDefault="001F53C2">
            <w:pPr>
              <w:pStyle w:val="a8"/>
              <w:rPr>
                <w:b/>
              </w:rPr>
            </w:pPr>
          </w:p>
        </w:tc>
        <w:tc>
          <w:tcPr>
            <w:tcW w:w="4472" w:type="dxa"/>
            <w:gridSpan w:val="3"/>
            <w:shd w:val="clear" w:color="auto" w:fill="auto"/>
          </w:tcPr>
          <w:p w14:paraId="19AD0B7F" w14:textId="77777777" w:rsidR="001F53C2" w:rsidRDefault="001F53C2">
            <w:pPr>
              <w:pStyle w:val="a8"/>
            </w:pPr>
          </w:p>
        </w:tc>
        <w:tc>
          <w:tcPr>
            <w:tcW w:w="2360" w:type="dxa"/>
            <w:gridSpan w:val="3"/>
            <w:shd w:val="clear" w:color="auto" w:fill="auto"/>
          </w:tcPr>
          <w:p w14:paraId="1E9ED0CB" w14:textId="77777777" w:rsidR="001F53C2" w:rsidRDefault="0021765D">
            <w:pPr>
              <w:pStyle w:val="a8"/>
              <w:jc w:val="right"/>
            </w:pPr>
            <w:r>
              <w:rPr>
                <w:rFonts w:hint="eastAsia"/>
              </w:rPr>
              <w:t>%</w:t>
            </w:r>
          </w:p>
        </w:tc>
      </w:tr>
      <w:tr w:rsidR="001F53C2" w14:paraId="0084DF2C" w14:textId="77777777">
        <w:trPr>
          <w:gridAfter w:val="1"/>
          <w:wAfter w:w="9" w:type="dxa"/>
          <w:trHeight w:val="397"/>
          <w:jc w:val="center"/>
        </w:trPr>
        <w:tc>
          <w:tcPr>
            <w:tcW w:w="1523" w:type="dxa"/>
            <w:vMerge/>
            <w:shd w:val="clear" w:color="auto" w:fill="D9D9D9"/>
          </w:tcPr>
          <w:p w14:paraId="5DC86AC7" w14:textId="77777777" w:rsidR="001F53C2" w:rsidRDefault="001F53C2">
            <w:pPr>
              <w:pStyle w:val="a8"/>
              <w:rPr>
                <w:b/>
              </w:rPr>
            </w:pPr>
          </w:p>
        </w:tc>
        <w:tc>
          <w:tcPr>
            <w:tcW w:w="2167" w:type="dxa"/>
            <w:gridSpan w:val="2"/>
            <w:vMerge/>
            <w:shd w:val="clear" w:color="auto" w:fill="EDEDED"/>
          </w:tcPr>
          <w:p w14:paraId="6CB544AF" w14:textId="77777777" w:rsidR="001F53C2" w:rsidRDefault="001F53C2">
            <w:pPr>
              <w:pStyle w:val="a8"/>
              <w:rPr>
                <w:b/>
              </w:rPr>
            </w:pPr>
          </w:p>
        </w:tc>
        <w:tc>
          <w:tcPr>
            <w:tcW w:w="4472" w:type="dxa"/>
            <w:gridSpan w:val="3"/>
            <w:shd w:val="clear" w:color="auto" w:fill="auto"/>
          </w:tcPr>
          <w:p w14:paraId="0118D91A" w14:textId="77777777" w:rsidR="001F53C2" w:rsidRDefault="001F53C2">
            <w:pPr>
              <w:pStyle w:val="a8"/>
            </w:pPr>
          </w:p>
        </w:tc>
        <w:tc>
          <w:tcPr>
            <w:tcW w:w="2360" w:type="dxa"/>
            <w:gridSpan w:val="3"/>
            <w:shd w:val="clear" w:color="auto" w:fill="auto"/>
          </w:tcPr>
          <w:p w14:paraId="314D60BC" w14:textId="77777777" w:rsidR="001F53C2" w:rsidRDefault="0021765D">
            <w:pPr>
              <w:pStyle w:val="a8"/>
              <w:jc w:val="right"/>
            </w:pPr>
            <w:r>
              <w:rPr>
                <w:rFonts w:hint="eastAsia"/>
              </w:rPr>
              <w:t>%</w:t>
            </w:r>
          </w:p>
        </w:tc>
      </w:tr>
      <w:tr w:rsidR="001F53C2" w14:paraId="7A807DA8" w14:textId="77777777">
        <w:trPr>
          <w:trHeight w:val="378"/>
          <w:jc w:val="center"/>
        </w:trPr>
        <w:tc>
          <w:tcPr>
            <w:tcW w:w="1523" w:type="dxa"/>
            <w:vMerge w:val="restart"/>
            <w:shd w:val="clear" w:color="auto" w:fill="D9D9D9"/>
            <w:vAlign w:val="center"/>
          </w:tcPr>
          <w:p w14:paraId="047255EB" w14:textId="77777777" w:rsidR="001F53C2" w:rsidRDefault="001F53C2">
            <w:pPr>
              <w:pStyle w:val="a8"/>
              <w:rPr>
                <w:b/>
              </w:rPr>
            </w:pPr>
          </w:p>
          <w:p w14:paraId="3156D9AC" w14:textId="77777777" w:rsidR="001F53C2" w:rsidRDefault="001F53C2">
            <w:pPr>
              <w:pStyle w:val="a8"/>
              <w:rPr>
                <w:b/>
              </w:rPr>
            </w:pPr>
          </w:p>
          <w:p w14:paraId="6BE97923" w14:textId="77777777" w:rsidR="001F53C2" w:rsidRDefault="0021765D">
            <w:pPr>
              <w:pStyle w:val="a8"/>
              <w:rPr>
                <w:b/>
              </w:rPr>
            </w:pPr>
            <w:r>
              <w:rPr>
                <w:b/>
              </w:rPr>
              <w:t>Dai</w:t>
            </w:r>
            <w:r>
              <w:rPr>
                <w:rFonts w:hint="eastAsia"/>
                <w:b/>
              </w:rPr>
              <w:t xml:space="preserve">ly </w:t>
            </w:r>
          </w:p>
          <w:p w14:paraId="76D92E38" w14:textId="77777777" w:rsidR="001F53C2" w:rsidRDefault="0021765D">
            <w:pPr>
              <w:pStyle w:val="a8"/>
              <w:rPr>
                <w:b/>
              </w:rPr>
            </w:pPr>
            <w:r>
              <w:rPr>
                <w:rFonts w:hint="eastAsia"/>
                <w:b/>
              </w:rPr>
              <w:t>Lecture Plan</w:t>
            </w:r>
          </w:p>
          <w:p w14:paraId="04CF19F3" w14:textId="77777777" w:rsidR="001F53C2" w:rsidRDefault="001F53C2">
            <w:pPr>
              <w:pStyle w:val="a8"/>
              <w:rPr>
                <w:b/>
              </w:rPr>
            </w:pPr>
          </w:p>
          <w:p w14:paraId="18233FA5" w14:textId="77777777" w:rsidR="001F53C2" w:rsidRDefault="001F53C2">
            <w:pPr>
              <w:pStyle w:val="a8"/>
              <w:rPr>
                <w:b/>
              </w:rPr>
            </w:pPr>
          </w:p>
          <w:p w14:paraId="1B4D518B" w14:textId="77777777" w:rsidR="001F53C2" w:rsidRDefault="001F53C2">
            <w:pPr>
              <w:pStyle w:val="a8"/>
              <w:rPr>
                <w:b/>
              </w:rPr>
            </w:pPr>
          </w:p>
          <w:p w14:paraId="003E089B" w14:textId="77777777" w:rsidR="001F53C2" w:rsidRDefault="001F53C2">
            <w:pPr>
              <w:pStyle w:val="a8"/>
              <w:rPr>
                <w:b/>
              </w:rPr>
            </w:pPr>
          </w:p>
          <w:p w14:paraId="66DCE43E" w14:textId="77777777" w:rsidR="001F53C2" w:rsidRDefault="001F53C2">
            <w:pPr>
              <w:pStyle w:val="a8"/>
              <w:rPr>
                <w:b/>
              </w:rPr>
            </w:pPr>
          </w:p>
          <w:p w14:paraId="432D18BC" w14:textId="77777777" w:rsidR="001F53C2" w:rsidRDefault="001F53C2">
            <w:pPr>
              <w:pStyle w:val="a8"/>
              <w:rPr>
                <w:b/>
              </w:rPr>
            </w:pPr>
          </w:p>
          <w:p w14:paraId="341AAFFA" w14:textId="77777777" w:rsidR="001F53C2" w:rsidRDefault="001F53C2">
            <w:pPr>
              <w:pStyle w:val="a8"/>
              <w:rPr>
                <w:b/>
              </w:rPr>
            </w:pPr>
          </w:p>
          <w:p w14:paraId="7EDDCED3" w14:textId="77777777" w:rsidR="001F53C2" w:rsidRDefault="001F53C2">
            <w:pPr>
              <w:pStyle w:val="a8"/>
              <w:rPr>
                <w:b/>
              </w:rPr>
            </w:pPr>
          </w:p>
          <w:p w14:paraId="1E548005" w14:textId="77777777" w:rsidR="001F53C2" w:rsidRDefault="001F53C2">
            <w:pPr>
              <w:pStyle w:val="a8"/>
              <w:rPr>
                <w:b/>
              </w:rPr>
            </w:pPr>
          </w:p>
          <w:p w14:paraId="2AC013F6" w14:textId="77777777" w:rsidR="001F53C2" w:rsidRDefault="001F53C2">
            <w:pPr>
              <w:pStyle w:val="a8"/>
              <w:rPr>
                <w:b/>
              </w:rPr>
            </w:pPr>
          </w:p>
          <w:p w14:paraId="25CA9D89" w14:textId="77777777" w:rsidR="001F53C2" w:rsidRDefault="001F53C2">
            <w:pPr>
              <w:pStyle w:val="a8"/>
              <w:rPr>
                <w:b/>
              </w:rPr>
            </w:pPr>
          </w:p>
          <w:p w14:paraId="690A4A16" w14:textId="77777777" w:rsidR="001F53C2" w:rsidRDefault="001F53C2">
            <w:pPr>
              <w:pStyle w:val="a8"/>
              <w:rPr>
                <w:b/>
              </w:rPr>
            </w:pPr>
          </w:p>
          <w:p w14:paraId="4AC92C79" w14:textId="77777777" w:rsidR="001F53C2" w:rsidRDefault="001F53C2">
            <w:pPr>
              <w:pStyle w:val="a8"/>
              <w:rPr>
                <w:b/>
              </w:rPr>
            </w:pPr>
          </w:p>
          <w:p w14:paraId="22BBE8D0" w14:textId="77777777" w:rsidR="001F53C2" w:rsidRDefault="001F53C2">
            <w:pPr>
              <w:pStyle w:val="a8"/>
              <w:rPr>
                <w:b/>
              </w:rPr>
            </w:pPr>
          </w:p>
          <w:p w14:paraId="1DDF38A6" w14:textId="77777777" w:rsidR="001F53C2" w:rsidRDefault="001F53C2">
            <w:pPr>
              <w:pStyle w:val="a8"/>
              <w:rPr>
                <w:b/>
              </w:rPr>
            </w:pPr>
          </w:p>
          <w:p w14:paraId="178CFDEA" w14:textId="77777777" w:rsidR="001F53C2" w:rsidRDefault="001F53C2">
            <w:pPr>
              <w:pStyle w:val="a8"/>
              <w:rPr>
                <w:b/>
              </w:rPr>
            </w:pPr>
          </w:p>
          <w:p w14:paraId="16F5CA09" w14:textId="77777777" w:rsidR="001F53C2" w:rsidRDefault="001F53C2">
            <w:pPr>
              <w:pStyle w:val="a8"/>
              <w:rPr>
                <w:b/>
              </w:rPr>
            </w:pPr>
          </w:p>
          <w:p w14:paraId="6E546E71" w14:textId="77777777" w:rsidR="001F53C2" w:rsidRDefault="001F53C2">
            <w:pPr>
              <w:pStyle w:val="a8"/>
              <w:rPr>
                <w:b/>
              </w:rPr>
            </w:pPr>
          </w:p>
          <w:p w14:paraId="381DE794" w14:textId="77777777" w:rsidR="001F53C2" w:rsidRDefault="001F53C2">
            <w:pPr>
              <w:pStyle w:val="a8"/>
              <w:rPr>
                <w:b/>
              </w:rPr>
            </w:pPr>
          </w:p>
          <w:p w14:paraId="6E49DC6C" w14:textId="77777777" w:rsidR="001F53C2" w:rsidRDefault="001F53C2">
            <w:pPr>
              <w:pStyle w:val="a8"/>
              <w:rPr>
                <w:b/>
              </w:rPr>
            </w:pPr>
          </w:p>
          <w:p w14:paraId="229A1C43" w14:textId="77777777" w:rsidR="001F53C2" w:rsidRDefault="001F53C2">
            <w:pPr>
              <w:pStyle w:val="a8"/>
              <w:rPr>
                <w:b/>
              </w:rPr>
            </w:pPr>
          </w:p>
          <w:p w14:paraId="0D3B0817" w14:textId="77777777" w:rsidR="001F53C2" w:rsidRDefault="001F53C2">
            <w:pPr>
              <w:pStyle w:val="a8"/>
              <w:rPr>
                <w:b/>
              </w:rPr>
            </w:pPr>
          </w:p>
          <w:p w14:paraId="2CB2145A" w14:textId="77777777" w:rsidR="001F53C2" w:rsidRDefault="001F53C2">
            <w:pPr>
              <w:pStyle w:val="a8"/>
              <w:rPr>
                <w:b/>
              </w:rPr>
            </w:pPr>
          </w:p>
          <w:p w14:paraId="46C38ACD" w14:textId="77777777" w:rsidR="001F53C2" w:rsidRDefault="001F53C2">
            <w:pPr>
              <w:pStyle w:val="a8"/>
              <w:rPr>
                <w:b/>
              </w:rPr>
            </w:pPr>
          </w:p>
          <w:p w14:paraId="56B0A699" w14:textId="77777777" w:rsidR="001F53C2" w:rsidRDefault="001F53C2">
            <w:pPr>
              <w:pStyle w:val="a8"/>
              <w:rPr>
                <w:b/>
              </w:rPr>
            </w:pPr>
          </w:p>
          <w:p w14:paraId="51F42A66" w14:textId="77777777" w:rsidR="001F53C2" w:rsidRDefault="001F53C2">
            <w:pPr>
              <w:pStyle w:val="a8"/>
              <w:rPr>
                <w:b/>
              </w:rPr>
            </w:pPr>
          </w:p>
          <w:p w14:paraId="1F0B7DB3" w14:textId="77777777" w:rsidR="001F53C2" w:rsidRDefault="001F53C2">
            <w:pPr>
              <w:pStyle w:val="a8"/>
              <w:rPr>
                <w:b/>
              </w:rPr>
            </w:pPr>
          </w:p>
          <w:p w14:paraId="16E1EC0F" w14:textId="77777777" w:rsidR="001F53C2" w:rsidRDefault="001F53C2">
            <w:pPr>
              <w:pStyle w:val="a8"/>
              <w:rPr>
                <w:b/>
              </w:rPr>
            </w:pPr>
          </w:p>
          <w:p w14:paraId="7429BF7B" w14:textId="77777777" w:rsidR="001F53C2" w:rsidRDefault="001F53C2">
            <w:pPr>
              <w:pStyle w:val="a8"/>
              <w:rPr>
                <w:b/>
              </w:rPr>
            </w:pPr>
          </w:p>
          <w:p w14:paraId="00A3CF31" w14:textId="77777777" w:rsidR="001F53C2" w:rsidRDefault="001F53C2">
            <w:pPr>
              <w:pStyle w:val="a8"/>
              <w:rPr>
                <w:b/>
              </w:rPr>
            </w:pPr>
          </w:p>
          <w:p w14:paraId="275047DF" w14:textId="77777777" w:rsidR="001F53C2" w:rsidRDefault="001F53C2">
            <w:pPr>
              <w:pStyle w:val="a8"/>
              <w:rPr>
                <w:b/>
              </w:rPr>
            </w:pPr>
          </w:p>
          <w:p w14:paraId="4DE1EAE9" w14:textId="77777777" w:rsidR="001F53C2" w:rsidRDefault="001F53C2">
            <w:pPr>
              <w:pStyle w:val="a8"/>
              <w:rPr>
                <w:b/>
              </w:rPr>
            </w:pPr>
          </w:p>
          <w:p w14:paraId="6EFDDB20" w14:textId="77777777" w:rsidR="001F53C2" w:rsidRDefault="001F53C2">
            <w:pPr>
              <w:pStyle w:val="a8"/>
              <w:rPr>
                <w:b/>
              </w:rPr>
            </w:pPr>
          </w:p>
          <w:p w14:paraId="1BCC4121" w14:textId="77777777" w:rsidR="001F53C2" w:rsidRDefault="001F53C2">
            <w:pPr>
              <w:pStyle w:val="a8"/>
              <w:rPr>
                <w:b/>
              </w:rPr>
            </w:pPr>
          </w:p>
          <w:p w14:paraId="05EB550D" w14:textId="77777777" w:rsidR="001F53C2" w:rsidRDefault="001F53C2">
            <w:pPr>
              <w:pStyle w:val="a8"/>
              <w:rPr>
                <w:b/>
              </w:rPr>
            </w:pPr>
          </w:p>
          <w:p w14:paraId="302A80D5" w14:textId="77777777" w:rsidR="001F53C2" w:rsidRDefault="001F53C2">
            <w:pPr>
              <w:pStyle w:val="a8"/>
              <w:rPr>
                <w:b/>
              </w:rPr>
            </w:pPr>
          </w:p>
          <w:p w14:paraId="699D2C31" w14:textId="77777777" w:rsidR="001F53C2" w:rsidRDefault="001F53C2">
            <w:pPr>
              <w:pStyle w:val="a8"/>
              <w:rPr>
                <w:b/>
              </w:rPr>
            </w:pPr>
          </w:p>
          <w:p w14:paraId="4DB53236" w14:textId="77777777" w:rsidR="001F53C2" w:rsidRDefault="001F53C2">
            <w:pPr>
              <w:pStyle w:val="a8"/>
              <w:rPr>
                <w:b/>
              </w:rPr>
            </w:pPr>
          </w:p>
          <w:p w14:paraId="3B54165D" w14:textId="77777777" w:rsidR="001F53C2" w:rsidRDefault="001F53C2">
            <w:pPr>
              <w:pStyle w:val="a8"/>
              <w:rPr>
                <w:b/>
              </w:rPr>
            </w:pPr>
          </w:p>
          <w:p w14:paraId="23EAB1F9" w14:textId="77777777" w:rsidR="001F53C2" w:rsidRDefault="001F53C2">
            <w:pPr>
              <w:pStyle w:val="a8"/>
              <w:rPr>
                <w:b/>
              </w:rPr>
            </w:pPr>
          </w:p>
          <w:p w14:paraId="7DBA5C2B" w14:textId="77777777" w:rsidR="001F53C2" w:rsidRDefault="001F53C2">
            <w:pPr>
              <w:pStyle w:val="a8"/>
              <w:rPr>
                <w:b/>
              </w:rPr>
            </w:pPr>
          </w:p>
          <w:p w14:paraId="716EDF18" w14:textId="77777777" w:rsidR="001F53C2" w:rsidRDefault="001F53C2">
            <w:pPr>
              <w:pStyle w:val="a8"/>
              <w:rPr>
                <w:b/>
              </w:rPr>
            </w:pPr>
          </w:p>
          <w:p w14:paraId="45719720" w14:textId="77777777" w:rsidR="001F53C2" w:rsidRDefault="001F53C2">
            <w:pPr>
              <w:pStyle w:val="a8"/>
              <w:rPr>
                <w:b/>
              </w:rPr>
            </w:pPr>
          </w:p>
          <w:p w14:paraId="31BF86C2" w14:textId="77777777" w:rsidR="001F53C2" w:rsidRDefault="001F53C2">
            <w:pPr>
              <w:pStyle w:val="a8"/>
              <w:rPr>
                <w:b/>
              </w:rPr>
            </w:pPr>
          </w:p>
        </w:tc>
        <w:tc>
          <w:tcPr>
            <w:tcW w:w="1184" w:type="dxa"/>
            <w:vMerge w:val="restart"/>
            <w:shd w:val="clear" w:color="auto" w:fill="EDEDED"/>
            <w:vAlign w:val="center"/>
          </w:tcPr>
          <w:p w14:paraId="1BA19C0B" w14:textId="77777777" w:rsidR="001F53C2" w:rsidRDefault="001F53C2">
            <w:pPr>
              <w:pStyle w:val="a8"/>
              <w:jc w:val="center"/>
              <w:rPr>
                <w:b/>
              </w:rPr>
            </w:pPr>
          </w:p>
          <w:p w14:paraId="21EC0420" w14:textId="77777777" w:rsidR="001F53C2" w:rsidRDefault="001F53C2">
            <w:pPr>
              <w:pStyle w:val="a8"/>
              <w:jc w:val="center"/>
              <w:rPr>
                <w:b/>
              </w:rPr>
            </w:pPr>
          </w:p>
          <w:p w14:paraId="766706F4" w14:textId="77777777" w:rsidR="001F53C2" w:rsidRDefault="0021765D">
            <w:pPr>
              <w:pStyle w:val="a8"/>
              <w:jc w:val="center"/>
              <w:rPr>
                <w:b/>
              </w:rPr>
            </w:pPr>
            <w:r>
              <w:rPr>
                <w:b/>
              </w:rPr>
              <w:t>Week</w:t>
            </w:r>
          </w:p>
          <w:p w14:paraId="6982BBD8" w14:textId="77777777" w:rsidR="001F53C2" w:rsidRDefault="0021765D">
            <w:pPr>
              <w:pStyle w:val="a8"/>
              <w:jc w:val="center"/>
              <w:rPr>
                <w:b/>
              </w:rPr>
            </w:pPr>
            <w:r>
              <w:rPr>
                <w:rFonts w:hint="eastAsia"/>
                <w:b/>
              </w:rPr>
              <w:t>1</w:t>
            </w:r>
          </w:p>
          <w:p w14:paraId="576D3B63" w14:textId="77777777" w:rsidR="001F53C2" w:rsidRDefault="001F53C2">
            <w:pPr>
              <w:pStyle w:val="a8"/>
              <w:jc w:val="center"/>
              <w:rPr>
                <w:b/>
              </w:rPr>
            </w:pPr>
          </w:p>
          <w:p w14:paraId="148C30B7" w14:textId="77777777" w:rsidR="001F53C2" w:rsidRDefault="001F53C2">
            <w:pPr>
              <w:pStyle w:val="a8"/>
              <w:jc w:val="center"/>
              <w:rPr>
                <w:b/>
              </w:rPr>
            </w:pPr>
          </w:p>
          <w:p w14:paraId="61359799" w14:textId="77777777" w:rsidR="001F53C2" w:rsidRDefault="001F53C2">
            <w:pPr>
              <w:pStyle w:val="a8"/>
              <w:jc w:val="center"/>
              <w:rPr>
                <w:b/>
              </w:rPr>
            </w:pPr>
          </w:p>
          <w:p w14:paraId="6005AE7C" w14:textId="77777777" w:rsidR="001F53C2" w:rsidRDefault="001F53C2">
            <w:pPr>
              <w:pStyle w:val="a8"/>
              <w:jc w:val="center"/>
              <w:rPr>
                <w:b/>
              </w:rPr>
            </w:pPr>
          </w:p>
          <w:p w14:paraId="5503A615" w14:textId="77777777" w:rsidR="001F53C2" w:rsidRDefault="001F53C2">
            <w:pPr>
              <w:pStyle w:val="a8"/>
              <w:jc w:val="center"/>
              <w:rPr>
                <w:b/>
              </w:rPr>
            </w:pPr>
          </w:p>
          <w:p w14:paraId="08076812" w14:textId="77777777" w:rsidR="001F53C2" w:rsidRDefault="001F53C2">
            <w:pPr>
              <w:pStyle w:val="a8"/>
              <w:jc w:val="center"/>
              <w:rPr>
                <w:b/>
              </w:rPr>
            </w:pPr>
          </w:p>
          <w:p w14:paraId="1F30385B" w14:textId="77777777" w:rsidR="001F53C2" w:rsidRDefault="001F53C2">
            <w:pPr>
              <w:pStyle w:val="a8"/>
              <w:jc w:val="center"/>
              <w:rPr>
                <w:b/>
              </w:rPr>
            </w:pPr>
          </w:p>
        </w:tc>
        <w:tc>
          <w:tcPr>
            <w:tcW w:w="983" w:type="dxa"/>
            <w:shd w:val="clear" w:color="auto" w:fill="auto"/>
          </w:tcPr>
          <w:p w14:paraId="17EECF48" w14:textId="77777777" w:rsidR="001F53C2" w:rsidRDefault="0021765D">
            <w:pPr>
              <w:pStyle w:val="a8"/>
              <w:jc w:val="center"/>
            </w:pPr>
            <w:r>
              <w:rPr>
                <w:rFonts w:hint="eastAsia"/>
              </w:rPr>
              <w:lastRenderedPageBreak/>
              <w:t>Day 1</w:t>
            </w:r>
          </w:p>
        </w:tc>
        <w:tc>
          <w:tcPr>
            <w:tcW w:w="6841" w:type="dxa"/>
            <w:gridSpan w:val="7"/>
            <w:shd w:val="clear" w:color="auto" w:fill="auto"/>
          </w:tcPr>
          <w:p w14:paraId="3F92B6ED" w14:textId="77777777" w:rsidR="001F53C2" w:rsidRDefault="0021765D">
            <w:pPr>
              <w:pStyle w:val="a9"/>
              <w:spacing w:line="240" w:lineRule="auto"/>
            </w:pPr>
            <w:r>
              <w:rPr>
                <w:rFonts w:ascii="함초롬돋움" w:eastAsia="함초롬돋움" w:hAnsi="함초롬돋움" w:cs="함초롬돋움"/>
                <w:b/>
              </w:rPr>
              <w:t>Key grammar review for Level 1</w:t>
            </w:r>
          </w:p>
        </w:tc>
      </w:tr>
      <w:tr w:rsidR="001F53C2" w14:paraId="33489BDE" w14:textId="77777777">
        <w:trPr>
          <w:trHeight w:val="270"/>
          <w:jc w:val="center"/>
        </w:trPr>
        <w:tc>
          <w:tcPr>
            <w:tcW w:w="1523" w:type="dxa"/>
            <w:vMerge/>
            <w:shd w:val="clear" w:color="auto" w:fill="D9D9D9"/>
            <w:vAlign w:val="center"/>
          </w:tcPr>
          <w:p w14:paraId="2E6194E3" w14:textId="77777777" w:rsidR="001F53C2" w:rsidRDefault="001F53C2">
            <w:pPr>
              <w:pStyle w:val="a8"/>
              <w:rPr>
                <w:b/>
              </w:rPr>
            </w:pPr>
          </w:p>
        </w:tc>
        <w:tc>
          <w:tcPr>
            <w:tcW w:w="1184" w:type="dxa"/>
            <w:vMerge/>
            <w:shd w:val="clear" w:color="auto" w:fill="EDEDED"/>
            <w:vAlign w:val="center"/>
          </w:tcPr>
          <w:p w14:paraId="70998FDE" w14:textId="77777777" w:rsidR="001F53C2" w:rsidRDefault="001F53C2">
            <w:pPr>
              <w:pStyle w:val="a8"/>
              <w:jc w:val="center"/>
              <w:rPr>
                <w:b/>
              </w:rPr>
            </w:pPr>
          </w:p>
        </w:tc>
        <w:tc>
          <w:tcPr>
            <w:tcW w:w="983" w:type="dxa"/>
            <w:shd w:val="clear" w:color="auto" w:fill="auto"/>
          </w:tcPr>
          <w:p w14:paraId="4E313BD2" w14:textId="77777777" w:rsidR="001F53C2" w:rsidRDefault="0021765D">
            <w:pPr>
              <w:pStyle w:val="a8"/>
              <w:jc w:val="center"/>
            </w:pPr>
            <w:r>
              <w:rPr>
                <w:rFonts w:hint="eastAsia"/>
              </w:rPr>
              <w:t>Day</w:t>
            </w:r>
            <w:r>
              <w:t xml:space="preserve"> 2</w:t>
            </w:r>
          </w:p>
        </w:tc>
        <w:tc>
          <w:tcPr>
            <w:tcW w:w="6841" w:type="dxa"/>
            <w:gridSpan w:val="7"/>
            <w:shd w:val="clear" w:color="auto" w:fill="auto"/>
          </w:tcPr>
          <w:p w14:paraId="51D0D103"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Lesson1.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am from Tokyo, Japan   </w:t>
            </w:r>
          </w:p>
          <w:p w14:paraId="52EF453E" w14:textId="77777777" w:rsidR="001F53C2" w:rsidRDefault="0021765D">
            <w:pPr>
              <w:pStyle w:val="a9"/>
              <w:spacing w:line="240" w:lineRule="auto"/>
            </w:pPr>
            <w:r>
              <w:rPr>
                <w:rFonts w:ascii="함초롬돋움" w:eastAsia="함초롬돋움" w:hAnsi="함초롬돋움" w:cs="함초롬돋움"/>
              </w:rPr>
              <w:t xml:space="preserve">Vocabulary: ① </w:t>
            </w:r>
            <w:r>
              <w:rPr>
                <w:rFonts w:ascii="함초롬돋움" w:eastAsia="함초롬돋움" w:hAnsi="함초롬돋움" w:cs="함초롬돋움" w:hint="eastAsia"/>
              </w:rPr>
              <w:t>Country &amp; City Name</w:t>
            </w:r>
            <w:r>
              <w:t xml:space="preserve">  </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Family &amp; Job (Occupation)</w:t>
            </w:r>
          </w:p>
          <w:p w14:paraId="40403D9B"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에서 왔다</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도</w:t>
            </w:r>
          </w:p>
          <w:p w14:paraId="7B88343A" w14:textId="77777777" w:rsidR="001F53C2" w:rsidRDefault="0021765D" w:rsidP="001A5BC7">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sidR="001A5BC7">
              <w:rPr>
                <w:rFonts w:ascii="함초롬돋움" w:eastAsia="함초롬돋움" w:hAnsi="함초롬돋움" w:cs="함초롬돋움"/>
              </w:rPr>
              <w:t xml:space="preserve">ask: </w:t>
            </w:r>
            <w:r>
              <w:rPr>
                <w:rFonts w:ascii="함초롬돋움" w:eastAsia="함초롬돋움" w:hAnsi="함초롬돋움" w:cs="함초롬돋움"/>
              </w:rPr>
              <w:t xml:space="preserve">① </w:t>
            </w:r>
            <w:r>
              <w:rPr>
                <w:rFonts w:ascii="함초롬돋움" w:eastAsia="함초롬돋움" w:hAnsi="함초롬돋움" w:cs="함초롬돋움" w:hint="eastAsia"/>
              </w:rPr>
              <w:t>Greetings</w:t>
            </w:r>
            <w:r w:rsidR="001A5BC7">
              <w:rPr>
                <w:rFonts w:ascii="함초롬돋움" w:eastAsia="함초롬돋움" w:hAnsi="함초롬돋움" w:cs="함초롬돋움"/>
              </w:rP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Introducing</w:t>
            </w:r>
          </w:p>
        </w:tc>
      </w:tr>
      <w:tr w:rsidR="001F53C2" w14:paraId="76F86094" w14:textId="77777777">
        <w:trPr>
          <w:trHeight w:val="270"/>
          <w:jc w:val="center"/>
        </w:trPr>
        <w:tc>
          <w:tcPr>
            <w:tcW w:w="1523" w:type="dxa"/>
            <w:vMerge/>
            <w:shd w:val="clear" w:color="auto" w:fill="D9D9D9"/>
            <w:vAlign w:val="center"/>
          </w:tcPr>
          <w:p w14:paraId="039064CD" w14:textId="77777777" w:rsidR="001F53C2" w:rsidRDefault="001F53C2">
            <w:pPr>
              <w:pStyle w:val="a8"/>
              <w:rPr>
                <w:b/>
              </w:rPr>
            </w:pPr>
          </w:p>
        </w:tc>
        <w:tc>
          <w:tcPr>
            <w:tcW w:w="1184" w:type="dxa"/>
            <w:vMerge/>
            <w:shd w:val="clear" w:color="auto" w:fill="EDEDED"/>
            <w:vAlign w:val="center"/>
          </w:tcPr>
          <w:p w14:paraId="5577B515" w14:textId="77777777" w:rsidR="001F53C2" w:rsidRDefault="001F53C2">
            <w:pPr>
              <w:pStyle w:val="a8"/>
              <w:jc w:val="center"/>
              <w:rPr>
                <w:b/>
              </w:rPr>
            </w:pPr>
          </w:p>
        </w:tc>
        <w:tc>
          <w:tcPr>
            <w:tcW w:w="983" w:type="dxa"/>
            <w:shd w:val="clear" w:color="auto" w:fill="auto"/>
          </w:tcPr>
          <w:p w14:paraId="6C6AD1B3" w14:textId="77777777" w:rsidR="001F53C2" w:rsidRDefault="0021765D">
            <w:pPr>
              <w:pStyle w:val="a8"/>
              <w:jc w:val="center"/>
            </w:pPr>
            <w:r>
              <w:rPr>
                <w:rFonts w:hint="eastAsia"/>
              </w:rPr>
              <w:t>Day</w:t>
            </w:r>
            <w:r>
              <w:t xml:space="preserve"> 3</w:t>
            </w:r>
          </w:p>
        </w:tc>
        <w:tc>
          <w:tcPr>
            <w:tcW w:w="6841" w:type="dxa"/>
            <w:gridSpan w:val="7"/>
            <w:shd w:val="clear" w:color="auto" w:fill="auto"/>
          </w:tcPr>
          <w:p w14:paraId="58FBAF85"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Lesson2. Where did you go this weekend?   </w:t>
            </w:r>
          </w:p>
          <w:p w14:paraId="4A8965F2"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Day of the week</w:t>
            </w:r>
            <w:r>
              <w:tab/>
              <w:t xml:space="preserve">   </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Time-related vocabulary</w:t>
            </w:r>
          </w:p>
          <w:p w14:paraId="1418CC95"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에</w:t>
            </w:r>
            <w:r w:rsidR="0021765D">
              <w:rPr>
                <w:rFonts w:ascii="함초롬돋움" w:eastAsia="함초롬돋움" w:hAnsi="함초롬돋움" w:cs="함초롬돋움"/>
              </w:rPr>
              <w:t xml:space="preserve"> </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-았/었-</w:t>
            </w:r>
          </w:p>
          <w:p w14:paraId="166D378A" w14:textId="77777777" w:rsidR="001F53C2" w:rsidRDefault="0021765D">
            <w:pPr>
              <w:pStyle w:val="a9"/>
              <w:spacing w:line="240" w:lineRule="auto"/>
            </w:pPr>
            <w:r>
              <w:rPr>
                <w:rFonts w:ascii="함초롬돋움" w:eastAsia="함초롬돋움" w:hAnsi="함초롬돋움" w:cs="함초롬돋움" w:hint="eastAsia"/>
              </w:rPr>
              <w:lastRenderedPageBreak/>
              <w:t>T</w:t>
            </w:r>
            <w:r>
              <w:rPr>
                <w:rFonts w:ascii="함초롬돋움" w:eastAsia="함초롬돋움" w:hAnsi="함초롬돋움" w:cs="함초롬돋움"/>
              </w:rPr>
              <w:t xml:space="preserve">ask: ① </w:t>
            </w:r>
            <w:r>
              <w:rPr>
                <w:rFonts w:ascii="함초롬돋움" w:eastAsia="함초롬돋움" w:hAnsi="함초롬돋움" w:cs="함초롬돋움" w:hint="eastAsia"/>
              </w:rPr>
              <w:t>Talking about the weekend</w:t>
            </w:r>
            <w:r>
              <w:rPr>
                <w:rFonts w:hint="eastAsia"/>
              </w:rPr>
              <w:t xml:space="preserve"> </w:t>
            </w:r>
            <w:r>
              <w:t xml:space="preserve"> </w:t>
            </w:r>
            <w:r w:rsidR="001A5BC7">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Talking about the past</w:t>
            </w:r>
          </w:p>
        </w:tc>
      </w:tr>
      <w:tr w:rsidR="001F53C2" w14:paraId="6AEFD5D7" w14:textId="77777777">
        <w:trPr>
          <w:trHeight w:val="270"/>
          <w:jc w:val="center"/>
        </w:trPr>
        <w:tc>
          <w:tcPr>
            <w:tcW w:w="1523" w:type="dxa"/>
            <w:vMerge/>
            <w:shd w:val="clear" w:color="auto" w:fill="D9D9D9"/>
            <w:vAlign w:val="center"/>
          </w:tcPr>
          <w:p w14:paraId="319DF77E" w14:textId="77777777" w:rsidR="001F53C2" w:rsidRDefault="001F53C2">
            <w:pPr>
              <w:pStyle w:val="a8"/>
              <w:rPr>
                <w:b/>
              </w:rPr>
            </w:pPr>
          </w:p>
        </w:tc>
        <w:tc>
          <w:tcPr>
            <w:tcW w:w="1184" w:type="dxa"/>
            <w:vMerge/>
            <w:shd w:val="clear" w:color="auto" w:fill="EDEDED"/>
            <w:vAlign w:val="center"/>
          </w:tcPr>
          <w:p w14:paraId="142C5BA4" w14:textId="77777777" w:rsidR="001F53C2" w:rsidRDefault="001F53C2">
            <w:pPr>
              <w:pStyle w:val="a8"/>
              <w:jc w:val="center"/>
              <w:rPr>
                <w:b/>
              </w:rPr>
            </w:pPr>
          </w:p>
        </w:tc>
        <w:tc>
          <w:tcPr>
            <w:tcW w:w="983" w:type="dxa"/>
            <w:shd w:val="clear" w:color="auto" w:fill="auto"/>
          </w:tcPr>
          <w:p w14:paraId="04C46545" w14:textId="77777777" w:rsidR="001F53C2" w:rsidRDefault="0021765D">
            <w:pPr>
              <w:pStyle w:val="a8"/>
              <w:jc w:val="center"/>
            </w:pPr>
            <w:r>
              <w:rPr>
                <w:rFonts w:hint="eastAsia"/>
              </w:rPr>
              <w:t>Day</w:t>
            </w:r>
            <w:r>
              <w:t xml:space="preserve"> 4</w:t>
            </w:r>
          </w:p>
        </w:tc>
        <w:tc>
          <w:tcPr>
            <w:tcW w:w="6841" w:type="dxa"/>
            <w:gridSpan w:val="7"/>
            <w:shd w:val="clear" w:color="auto" w:fill="auto"/>
          </w:tcPr>
          <w:p w14:paraId="7D6DAE80"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Lesson3. We’re going to have a birthday party at the dorm</w:t>
            </w:r>
          </w:p>
          <w:p w14:paraId="73CC6BAB" w14:textId="77777777" w:rsidR="001F53C2" w:rsidRDefault="0021765D">
            <w:pPr>
              <w:pStyle w:val="a9"/>
              <w:spacing w:line="240" w:lineRule="auto"/>
            </w:pPr>
            <w:r>
              <w:rPr>
                <w:rFonts w:ascii="함초롬돋움" w:eastAsia="함초롬돋움" w:hAnsi="함초롬돋움" w:cs="함초롬돋움"/>
              </w:rPr>
              <w:t xml:space="preserve">Vocabulary: ① </w:t>
            </w:r>
            <w:r>
              <w:rPr>
                <w:rFonts w:ascii="함초롬돋움" w:eastAsia="함초롬돋움" w:hAnsi="함초롬돋움" w:cs="함초롬돋움" w:hint="eastAsia"/>
              </w:rPr>
              <w:t>Date</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Birthday-related vocabulary</w:t>
            </w:r>
          </w:p>
          <w:p w14:paraId="044B730A"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하고</w:t>
            </w:r>
            <w:r>
              <w:rPr>
                <w:rFonts w:ascii="함초롬돋움" w:eastAsia="함초롬돋움" w:hAnsi="함초롬돋움" w:cs="함초롬돋움"/>
              </w:rPr>
              <w:t xml:space="preserve">     </w:t>
            </w:r>
            <w:r w:rsidR="0021765D">
              <w:rPr>
                <w:rFonts w:ascii="함초롬돋움" w:eastAsia="함초롬돋움" w:hAnsi="함초롬돋움" w:cs="함초롬돋움"/>
                <w:b/>
              </w:rPr>
              <w:t xml:space="preserve">② </w:t>
            </w:r>
            <w:r w:rsidR="0021765D">
              <w:rPr>
                <w:rFonts w:ascii="함초롬돋움" w:eastAsia="함초롬돋움" w:hAnsi="함초롬돋움" w:cs="함초롬돋움" w:hint="eastAsia"/>
              </w:rPr>
              <w:t>-(으)ㄹ 거예요</w:t>
            </w:r>
          </w:p>
          <w:p w14:paraId="5D88FA1B"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Talking about birthday</w:t>
            </w:r>
            <w: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Preparing for a birthday party</w:t>
            </w:r>
          </w:p>
        </w:tc>
      </w:tr>
      <w:tr w:rsidR="001F53C2" w14:paraId="39C9D481" w14:textId="77777777">
        <w:trPr>
          <w:trHeight w:val="270"/>
          <w:jc w:val="center"/>
        </w:trPr>
        <w:tc>
          <w:tcPr>
            <w:tcW w:w="1523" w:type="dxa"/>
            <w:vMerge/>
            <w:shd w:val="clear" w:color="auto" w:fill="D9D9D9"/>
          </w:tcPr>
          <w:p w14:paraId="0DEB98DD" w14:textId="77777777" w:rsidR="001F53C2" w:rsidRDefault="001F53C2">
            <w:pPr>
              <w:pStyle w:val="a8"/>
              <w:rPr>
                <w:b/>
              </w:rPr>
            </w:pPr>
          </w:p>
        </w:tc>
        <w:tc>
          <w:tcPr>
            <w:tcW w:w="1184" w:type="dxa"/>
            <w:vMerge/>
            <w:shd w:val="clear" w:color="auto" w:fill="EDEDED"/>
            <w:vAlign w:val="center"/>
          </w:tcPr>
          <w:p w14:paraId="2253FE39" w14:textId="77777777" w:rsidR="001F53C2" w:rsidRDefault="001F53C2">
            <w:pPr>
              <w:pStyle w:val="a8"/>
              <w:jc w:val="center"/>
              <w:rPr>
                <w:b/>
              </w:rPr>
            </w:pPr>
          </w:p>
        </w:tc>
        <w:tc>
          <w:tcPr>
            <w:tcW w:w="983" w:type="dxa"/>
            <w:shd w:val="clear" w:color="auto" w:fill="auto"/>
          </w:tcPr>
          <w:p w14:paraId="0B4CA36E" w14:textId="77777777" w:rsidR="001F53C2" w:rsidRDefault="0021765D">
            <w:pPr>
              <w:pStyle w:val="a8"/>
              <w:jc w:val="center"/>
            </w:pPr>
            <w:r>
              <w:rPr>
                <w:rFonts w:hint="eastAsia"/>
              </w:rPr>
              <w:t>Day 5</w:t>
            </w:r>
          </w:p>
        </w:tc>
        <w:tc>
          <w:tcPr>
            <w:tcW w:w="6841" w:type="dxa"/>
            <w:gridSpan w:val="7"/>
            <w:shd w:val="clear" w:color="auto" w:fill="auto"/>
          </w:tcPr>
          <w:p w14:paraId="16267AD2"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Lesson4. From what time to what time do you have class?   </w:t>
            </w:r>
          </w:p>
          <w:p w14:paraId="5D42852E"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Hour</w:t>
            </w:r>
            <w:r w:rsidR="001A5BC7">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Daily routine-related vocabulary</w:t>
            </w:r>
          </w:p>
          <w:p w14:paraId="5BFC2D12"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부터 ~ 까지</w:t>
            </w:r>
            <w:r w:rsidR="0021765D">
              <w:tab/>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-(으)려고 하다</w:t>
            </w:r>
          </w:p>
          <w:p w14:paraId="7459F2F0" w14:textId="77777777" w:rsidR="001F53C2" w:rsidRDefault="0021765D">
            <w:pPr>
              <w:pStyle w:val="a9"/>
              <w:wordWrap/>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Talking about the daily schedule</w:t>
            </w:r>
            <w:r>
              <w:rPr>
                <w:rFonts w:hint="eastAsia"/>
              </w:rPr>
              <w:t xml:space="preserve"> </w:t>
            </w:r>
            <w:r>
              <w:t xml:space="preserve"> </w:t>
            </w:r>
            <w:r w:rsidR="001A5BC7">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Writing a diary</w:t>
            </w:r>
          </w:p>
        </w:tc>
      </w:tr>
      <w:tr w:rsidR="001F53C2" w14:paraId="42804688" w14:textId="77777777">
        <w:trPr>
          <w:trHeight w:val="270"/>
          <w:jc w:val="center"/>
        </w:trPr>
        <w:tc>
          <w:tcPr>
            <w:tcW w:w="1523" w:type="dxa"/>
            <w:vMerge/>
            <w:shd w:val="clear" w:color="auto" w:fill="D9D9D9"/>
          </w:tcPr>
          <w:p w14:paraId="0EEA2152" w14:textId="77777777" w:rsidR="001F53C2" w:rsidRDefault="001F53C2">
            <w:pPr>
              <w:pStyle w:val="a8"/>
              <w:rPr>
                <w:b/>
              </w:rPr>
            </w:pPr>
          </w:p>
        </w:tc>
        <w:tc>
          <w:tcPr>
            <w:tcW w:w="1184" w:type="dxa"/>
            <w:vMerge w:val="restart"/>
            <w:shd w:val="clear" w:color="auto" w:fill="EDEDED"/>
            <w:vAlign w:val="center"/>
          </w:tcPr>
          <w:p w14:paraId="470D1311" w14:textId="77777777" w:rsidR="001F53C2" w:rsidRDefault="0021765D">
            <w:pPr>
              <w:pStyle w:val="a8"/>
              <w:jc w:val="center"/>
              <w:rPr>
                <w:b/>
              </w:rPr>
            </w:pPr>
            <w:r>
              <w:rPr>
                <w:b/>
              </w:rPr>
              <w:t>Week</w:t>
            </w:r>
          </w:p>
          <w:p w14:paraId="5BA14991" w14:textId="77777777" w:rsidR="001F53C2" w:rsidRDefault="0021765D">
            <w:pPr>
              <w:pStyle w:val="a8"/>
              <w:jc w:val="center"/>
              <w:rPr>
                <w:b/>
              </w:rPr>
            </w:pPr>
            <w:r>
              <w:rPr>
                <w:rFonts w:hint="eastAsia"/>
                <w:b/>
              </w:rPr>
              <w:t>2</w:t>
            </w:r>
          </w:p>
        </w:tc>
        <w:tc>
          <w:tcPr>
            <w:tcW w:w="983" w:type="dxa"/>
            <w:shd w:val="clear" w:color="auto" w:fill="auto"/>
          </w:tcPr>
          <w:p w14:paraId="55902A13" w14:textId="77777777" w:rsidR="001F53C2" w:rsidRDefault="0021765D">
            <w:pPr>
              <w:pStyle w:val="a8"/>
              <w:jc w:val="center"/>
            </w:pPr>
            <w:r>
              <w:rPr>
                <w:rFonts w:hint="eastAsia"/>
              </w:rPr>
              <w:t>Day</w:t>
            </w:r>
            <w:r>
              <w:t xml:space="preserve"> 1</w:t>
            </w:r>
          </w:p>
        </w:tc>
        <w:tc>
          <w:tcPr>
            <w:tcW w:w="6841" w:type="dxa"/>
            <w:gridSpan w:val="7"/>
            <w:shd w:val="clear" w:color="auto" w:fill="auto"/>
          </w:tcPr>
          <w:p w14:paraId="16AAF20C"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Do you know how to ride a bike?</w:t>
            </w:r>
          </w:p>
          <w:p w14:paraId="3714735A" w14:textId="77777777" w:rsidR="001F53C2" w:rsidRDefault="0021765D">
            <w:pPr>
              <w:pStyle w:val="a9"/>
              <w:spacing w:line="240" w:lineRule="auto"/>
              <w:rPr>
                <w:rFonts w:ascii="함초롬돋움" w:eastAsia="함초롬돋움" w:hAnsi="함초롬돋움" w:cs="함초롬돋움"/>
                <w:color w:val="auto"/>
                <w:kern w:val="2"/>
              </w:rPr>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w:t>
            </w:r>
            <w:r>
              <w:rPr>
                <w:rFonts w:ascii="함초롬돋움" w:eastAsia="함초롬돋움" w:hAnsi="함초롬돋움" w:cs="함초롬돋움"/>
                <w:color w:val="auto"/>
                <w:kern w:val="2"/>
              </w:rPr>
              <w:t xml:space="preserve">Leisure-related vocabulary  </w:t>
            </w:r>
            <w:r w:rsidR="001A5BC7">
              <w:rPr>
                <w:rFonts w:ascii="함초롬돋움" w:eastAsia="함초롬돋움" w:hAnsi="함초롬돋움" w:cs="함초롬돋움"/>
                <w:color w:val="auto"/>
                <w:kern w:val="2"/>
              </w:rPr>
              <w:t xml:space="preserve">   </w:t>
            </w:r>
            <w:r>
              <w:rPr>
                <w:rFonts w:ascii="함초롬돋움" w:eastAsia="함초롬돋움" w:hAnsi="함초롬돋움" w:cs="함초롬돋움"/>
                <w:b/>
              </w:rPr>
              <w:t>②</w:t>
            </w:r>
            <w:r>
              <w:rPr>
                <w:rFonts w:ascii="함초롬돋움" w:eastAsia="함초롬돋움" w:hAnsi="함초롬돋움" w:cs="함초롬돋움" w:hint="eastAsia"/>
                <w:b/>
              </w:rPr>
              <w:t xml:space="preserve"> </w:t>
            </w:r>
            <w:r>
              <w:rPr>
                <w:rFonts w:ascii="함초롬돋움" w:eastAsia="함초롬돋움" w:hAnsi="함초롬돋움" w:cs="함초롬돋움"/>
                <w:bCs/>
              </w:rPr>
              <w:t>Attractions in Seoul</w:t>
            </w:r>
          </w:p>
          <w:p w14:paraId="269A17FE" w14:textId="77777777" w:rsidR="001F53C2" w:rsidRDefault="001A5BC7">
            <w:pPr>
              <w:pStyle w:val="a9"/>
              <w:spacing w:line="240" w:lineRule="auto"/>
              <w:rPr>
                <w:rFonts w:ascii="함초롬돋움" w:eastAsia="함초롬돋움" w:hAnsi="함초롬돋움" w:cs="함초롬돋움"/>
              </w:rPr>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w:t>
            </w:r>
            <w:r w:rsidR="0021765D">
              <w:rPr>
                <w:rFonts w:ascii="함초롬돋움" w:eastAsia="함초롬돋움" w:hAnsi="함초롬돋움" w:cs="함초롬돋움"/>
              </w:rPr>
              <w:t>-(으)ㄹ 수 있다/</w:t>
            </w:r>
            <w:r>
              <w:rPr>
                <w:rFonts w:ascii="함초롬돋움" w:eastAsia="함초롬돋움" w:hAnsi="함초롬돋움" w:cs="함초롬돋움"/>
              </w:rPr>
              <w:t>없다</w:t>
            </w: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w:t>
            </w:r>
            <w:r w:rsidR="0021765D">
              <w:rPr>
                <w:rFonts w:ascii="함초롬돋움" w:eastAsia="함초롬돋움" w:hAnsi="함초롬돋움" w:cs="함초롬돋움"/>
              </w:rPr>
              <w:t>-고 (sequence)</w:t>
            </w:r>
          </w:p>
          <w:p w14:paraId="00972C04" w14:textId="77777777" w:rsidR="001F53C2" w:rsidRDefault="0021765D">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w:t>
            </w:r>
            <w:r>
              <w:rPr>
                <w:rFonts w:ascii="함초롬돋움" w:eastAsia="함초롬돋움" w:hAnsi="함초롬돋움" w:cs="함초롬돋움"/>
              </w:rPr>
              <w:t>Making a promise</w:t>
            </w: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sidR="001A5BC7">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rPr>
              <w:t xml:space="preserve"> Introducing attractions</w:t>
            </w:r>
          </w:p>
        </w:tc>
      </w:tr>
      <w:tr w:rsidR="001F53C2" w14:paraId="0F45D35C" w14:textId="77777777">
        <w:trPr>
          <w:trHeight w:val="270"/>
          <w:jc w:val="center"/>
        </w:trPr>
        <w:tc>
          <w:tcPr>
            <w:tcW w:w="1523" w:type="dxa"/>
            <w:vMerge/>
            <w:shd w:val="clear" w:color="auto" w:fill="D9D9D9"/>
          </w:tcPr>
          <w:p w14:paraId="4E1EA846" w14:textId="77777777" w:rsidR="001F53C2" w:rsidRDefault="001F53C2">
            <w:pPr>
              <w:pStyle w:val="a8"/>
              <w:rPr>
                <w:b/>
              </w:rPr>
            </w:pPr>
          </w:p>
        </w:tc>
        <w:tc>
          <w:tcPr>
            <w:tcW w:w="1184" w:type="dxa"/>
            <w:vMerge/>
            <w:shd w:val="clear" w:color="auto" w:fill="EDEDED"/>
            <w:vAlign w:val="center"/>
          </w:tcPr>
          <w:p w14:paraId="092A54B5" w14:textId="77777777" w:rsidR="001F53C2" w:rsidRDefault="001F53C2">
            <w:pPr>
              <w:pStyle w:val="a8"/>
              <w:jc w:val="center"/>
              <w:rPr>
                <w:b/>
              </w:rPr>
            </w:pPr>
          </w:p>
        </w:tc>
        <w:tc>
          <w:tcPr>
            <w:tcW w:w="983" w:type="dxa"/>
            <w:shd w:val="clear" w:color="auto" w:fill="auto"/>
          </w:tcPr>
          <w:p w14:paraId="38005DF9" w14:textId="77777777" w:rsidR="001F53C2" w:rsidRDefault="0021765D">
            <w:pPr>
              <w:pStyle w:val="a8"/>
              <w:jc w:val="center"/>
            </w:pPr>
            <w:r>
              <w:rPr>
                <w:rFonts w:hint="eastAsia"/>
              </w:rPr>
              <w:t>Day</w:t>
            </w:r>
            <w:r>
              <w:t xml:space="preserve"> 2</w:t>
            </w:r>
          </w:p>
        </w:tc>
        <w:tc>
          <w:tcPr>
            <w:tcW w:w="6841" w:type="dxa"/>
            <w:gridSpan w:val="7"/>
            <w:shd w:val="clear" w:color="auto" w:fill="auto"/>
          </w:tcPr>
          <w:p w14:paraId="0121F878" w14:textId="77777777" w:rsidR="001F53C2" w:rsidRDefault="0021765D">
            <w:pPr>
              <w:wordWrap/>
              <w:spacing w:after="0" w:line="240" w:lineRule="auto"/>
              <w:jc w:val="center"/>
              <w:textAlignment w:val="baseline"/>
              <w:rPr>
                <w:rFonts w:ascii="함초롬바탕" w:eastAsia="굴림" w:hAnsi="굴림" w:cs="굴림"/>
                <w:color w:val="000000"/>
                <w:kern w:val="0"/>
                <w:szCs w:val="20"/>
              </w:rPr>
            </w:pPr>
            <w:r>
              <w:rPr>
                <w:rFonts w:ascii="함초롬돋움" w:eastAsia="함초롬돋움" w:hAnsi="함초롬돋움" w:cs="함초롬돋움" w:hint="eastAsia"/>
                <w:b/>
                <w:bCs/>
                <w:color w:val="0000FF"/>
                <w:szCs w:val="20"/>
              </w:rPr>
              <w:t>Review (</w:t>
            </w:r>
            <w:r>
              <w:rPr>
                <w:rFonts w:ascii="함초롬돋움" w:eastAsia="함초롬돋움" w:hAnsi="함초롬돋움" w:cs="함초롬돋움"/>
                <w:b/>
                <w:bCs/>
                <w:color w:val="0000FF"/>
                <w:szCs w:val="20"/>
              </w:rPr>
              <w:t xml:space="preserve">Lesson </w:t>
            </w:r>
            <w:r>
              <w:rPr>
                <w:rFonts w:ascii="함초롬돋움" w:eastAsia="함초롬돋움" w:hAnsi="함초롬돋움" w:cs="함초롬돋움" w:hint="eastAsia"/>
                <w:b/>
                <w:bCs/>
                <w:color w:val="0000FF"/>
                <w:szCs w:val="20"/>
              </w:rPr>
              <w:t>1</w:t>
            </w:r>
            <w:r>
              <w:rPr>
                <w:rFonts w:ascii="함초롬돋움" w:eastAsia="함초롬돋움" w:hAnsi="함초롬돋움" w:cs="함초롬돋움"/>
                <w:b/>
                <w:bCs/>
                <w:color w:val="0000FF"/>
                <w:szCs w:val="20"/>
              </w:rPr>
              <w:t>-5</w:t>
            </w:r>
            <w:r>
              <w:rPr>
                <w:rFonts w:ascii="함초롬돋움" w:eastAsia="함초롬돋움" w:hAnsi="함초롬돋움" w:cs="함초롬돋움" w:hint="eastAsia"/>
                <w:b/>
                <w:bCs/>
                <w:color w:val="0000FF"/>
                <w:szCs w:val="20"/>
              </w:rPr>
              <w:t>)</w:t>
            </w:r>
          </w:p>
        </w:tc>
      </w:tr>
      <w:tr w:rsidR="001F53C2" w14:paraId="3B25FC84" w14:textId="77777777">
        <w:trPr>
          <w:trHeight w:val="270"/>
          <w:jc w:val="center"/>
        </w:trPr>
        <w:tc>
          <w:tcPr>
            <w:tcW w:w="1523" w:type="dxa"/>
            <w:vMerge/>
            <w:shd w:val="clear" w:color="auto" w:fill="D9D9D9"/>
          </w:tcPr>
          <w:p w14:paraId="04CA3A02" w14:textId="77777777" w:rsidR="001F53C2" w:rsidRDefault="001F53C2">
            <w:pPr>
              <w:pStyle w:val="a8"/>
              <w:rPr>
                <w:b/>
              </w:rPr>
            </w:pPr>
          </w:p>
        </w:tc>
        <w:tc>
          <w:tcPr>
            <w:tcW w:w="1184" w:type="dxa"/>
            <w:vMerge/>
            <w:shd w:val="clear" w:color="auto" w:fill="EDEDED"/>
            <w:vAlign w:val="center"/>
          </w:tcPr>
          <w:p w14:paraId="5D200593" w14:textId="77777777" w:rsidR="001F53C2" w:rsidRDefault="001F53C2">
            <w:pPr>
              <w:pStyle w:val="a8"/>
              <w:jc w:val="center"/>
              <w:rPr>
                <w:b/>
              </w:rPr>
            </w:pPr>
          </w:p>
        </w:tc>
        <w:tc>
          <w:tcPr>
            <w:tcW w:w="983" w:type="dxa"/>
            <w:shd w:val="clear" w:color="auto" w:fill="auto"/>
          </w:tcPr>
          <w:p w14:paraId="3082CC5B" w14:textId="77777777" w:rsidR="001F53C2" w:rsidRDefault="0021765D">
            <w:pPr>
              <w:pStyle w:val="a8"/>
              <w:jc w:val="center"/>
            </w:pPr>
            <w:r>
              <w:rPr>
                <w:rFonts w:hint="eastAsia"/>
              </w:rPr>
              <w:t>Day</w:t>
            </w:r>
            <w:r>
              <w:t xml:space="preserve"> 3</w:t>
            </w:r>
          </w:p>
        </w:tc>
        <w:tc>
          <w:tcPr>
            <w:tcW w:w="6841" w:type="dxa"/>
            <w:gridSpan w:val="7"/>
            <w:shd w:val="clear" w:color="auto" w:fill="auto"/>
          </w:tcPr>
          <w:p w14:paraId="24E68917" w14:textId="77777777" w:rsidR="001F53C2" w:rsidRDefault="0021765D">
            <w:pPr>
              <w:wordWrap/>
              <w:spacing w:after="0" w:line="240" w:lineRule="auto"/>
              <w:jc w:val="center"/>
              <w:textAlignment w:val="baseline"/>
              <w:rPr>
                <w:rFonts w:ascii="함초롬바탕" w:eastAsia="굴림" w:hAnsi="굴림" w:cs="굴림"/>
                <w:color w:val="000000"/>
                <w:kern w:val="0"/>
                <w:szCs w:val="20"/>
              </w:rPr>
            </w:pPr>
            <w:r>
              <w:rPr>
                <w:rFonts w:ascii="함초롬돋움" w:eastAsia="함초롬돋움" w:hAnsi="함초롬돋움" w:cs="함초롬돋움" w:hint="eastAsia"/>
                <w:b/>
                <w:bCs/>
                <w:color w:val="0000FF"/>
                <w:kern w:val="0"/>
                <w:szCs w:val="20"/>
              </w:rPr>
              <w:t>Mid-term</w:t>
            </w:r>
            <w:r>
              <w:rPr>
                <w:rFonts w:ascii="함초롬돋움" w:eastAsia="함초롬돋움" w:hAnsi="함초롬돋움" w:cs="함초롬돋움"/>
                <w:b/>
                <w:bCs/>
                <w:color w:val="0000FF"/>
                <w:kern w:val="0"/>
                <w:szCs w:val="20"/>
              </w:rPr>
              <w:t xml:space="preserve"> Exam</w:t>
            </w:r>
            <w:r>
              <w:rPr>
                <w:rFonts w:ascii="함초롬돋움" w:eastAsia="함초롬돋움" w:hAnsi="함초롬돋움" w:cs="함초롬돋움" w:hint="eastAsia"/>
                <w:b/>
                <w:bCs/>
                <w:color w:val="0000FF"/>
                <w:kern w:val="0"/>
                <w:szCs w:val="20"/>
              </w:rPr>
              <w:t xml:space="preserve"> (Lesson 1-5): Speaking, Writing</w:t>
            </w:r>
          </w:p>
        </w:tc>
      </w:tr>
      <w:tr w:rsidR="001F53C2" w14:paraId="4597F6E0" w14:textId="77777777">
        <w:trPr>
          <w:trHeight w:val="270"/>
          <w:jc w:val="center"/>
        </w:trPr>
        <w:tc>
          <w:tcPr>
            <w:tcW w:w="1523" w:type="dxa"/>
            <w:vMerge/>
            <w:shd w:val="clear" w:color="auto" w:fill="D9D9D9"/>
          </w:tcPr>
          <w:p w14:paraId="3B552088" w14:textId="77777777" w:rsidR="001F53C2" w:rsidRDefault="001F53C2">
            <w:pPr>
              <w:pStyle w:val="a8"/>
              <w:rPr>
                <w:b/>
              </w:rPr>
            </w:pPr>
          </w:p>
        </w:tc>
        <w:tc>
          <w:tcPr>
            <w:tcW w:w="1184" w:type="dxa"/>
            <w:vMerge/>
            <w:shd w:val="clear" w:color="auto" w:fill="EDEDED"/>
            <w:vAlign w:val="center"/>
          </w:tcPr>
          <w:p w14:paraId="4BCDCD4F" w14:textId="77777777" w:rsidR="001F53C2" w:rsidRDefault="001F53C2">
            <w:pPr>
              <w:pStyle w:val="a8"/>
              <w:jc w:val="center"/>
              <w:rPr>
                <w:b/>
              </w:rPr>
            </w:pPr>
          </w:p>
        </w:tc>
        <w:tc>
          <w:tcPr>
            <w:tcW w:w="983" w:type="dxa"/>
            <w:shd w:val="clear" w:color="auto" w:fill="auto"/>
          </w:tcPr>
          <w:p w14:paraId="314A299D" w14:textId="77777777" w:rsidR="001F53C2" w:rsidRDefault="0021765D">
            <w:pPr>
              <w:pStyle w:val="a8"/>
              <w:jc w:val="center"/>
            </w:pPr>
            <w:r>
              <w:rPr>
                <w:rFonts w:hint="eastAsia"/>
              </w:rPr>
              <w:t>Day 4</w:t>
            </w:r>
          </w:p>
        </w:tc>
        <w:tc>
          <w:tcPr>
            <w:tcW w:w="6841" w:type="dxa"/>
            <w:gridSpan w:val="7"/>
            <w:shd w:val="clear" w:color="auto" w:fill="auto"/>
          </w:tcPr>
          <w:p w14:paraId="052B44AE"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Lesson6. I can’t eat Bibim-Naengmyeon because it’s too spicy</w:t>
            </w:r>
          </w:p>
          <w:p w14:paraId="67F6761D" w14:textId="77777777" w:rsidR="001F53C2" w:rsidRDefault="0021765D">
            <w:pPr>
              <w:pStyle w:val="a9"/>
              <w:spacing w:line="240" w:lineRule="auto"/>
            </w:pPr>
            <w:r>
              <w:rPr>
                <w:rFonts w:ascii="함초롬돋움" w:eastAsia="함초롬돋움" w:hAnsi="함초롬돋움" w:cs="함초롬돋움"/>
              </w:rPr>
              <w:t xml:space="preserve">Vocabulary: ① </w:t>
            </w:r>
            <w:r>
              <w:rPr>
                <w:rFonts w:ascii="함초롬돋움" w:eastAsia="함초롬돋움" w:hAnsi="함초롬돋움" w:cs="함초롬돋움" w:hint="eastAsia"/>
              </w:rPr>
              <w:t>Taste-related Vocabulary</w:t>
            </w:r>
          </w:p>
          <w:p w14:paraId="751E2B7F" w14:textId="77777777" w:rsidR="001F53C2" w:rsidRDefault="0021765D">
            <w:pPr>
              <w:pStyle w:val="a9"/>
              <w:spacing w:line="240" w:lineRule="auto"/>
            </w:pP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Elimination of “ㅡ”, Irregular Use of “ㅂ”</w:t>
            </w:r>
          </w:p>
          <w:p w14:paraId="217795BC" w14:textId="77777777" w:rsidR="001F53C2" w:rsidRDefault="001A5BC7">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 xml:space="preserve">① </w:t>
            </w:r>
            <w:r w:rsidR="0021765D">
              <w:rPr>
                <w:rFonts w:ascii="함초롬돋움" w:eastAsia="함초롬돋움" w:hAnsi="함초롬돋움" w:cs="함초롬돋움" w:hint="eastAsia"/>
              </w:rPr>
              <w:t>-아/어서</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못 ~</w:t>
            </w:r>
          </w:p>
          <w:p w14:paraId="03B804AC"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Deciding a Menu</w:t>
            </w:r>
            <w:r w:rsidR="001A5BC7">
              <w:rPr>
                <w:rFonts w:ascii="함초롬돋움" w:eastAsia="함초롬돋움" w:hAnsi="함초롬돋움" w:cs="함초롬돋움"/>
              </w:rP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Introducing famous restaurant</w:t>
            </w:r>
          </w:p>
        </w:tc>
      </w:tr>
      <w:tr w:rsidR="001F53C2" w14:paraId="0521F293" w14:textId="77777777">
        <w:trPr>
          <w:trHeight w:val="270"/>
          <w:jc w:val="center"/>
        </w:trPr>
        <w:tc>
          <w:tcPr>
            <w:tcW w:w="1523" w:type="dxa"/>
            <w:vMerge/>
            <w:shd w:val="clear" w:color="auto" w:fill="D9D9D9"/>
          </w:tcPr>
          <w:p w14:paraId="71E6D8A6" w14:textId="77777777" w:rsidR="001F53C2" w:rsidRDefault="001F53C2">
            <w:pPr>
              <w:pStyle w:val="a8"/>
              <w:rPr>
                <w:b/>
              </w:rPr>
            </w:pPr>
          </w:p>
        </w:tc>
        <w:tc>
          <w:tcPr>
            <w:tcW w:w="1184" w:type="dxa"/>
            <w:vMerge/>
            <w:shd w:val="clear" w:color="auto" w:fill="EDEDED"/>
            <w:vAlign w:val="center"/>
          </w:tcPr>
          <w:p w14:paraId="40123A03" w14:textId="77777777" w:rsidR="001F53C2" w:rsidRDefault="001F53C2">
            <w:pPr>
              <w:pStyle w:val="a8"/>
              <w:jc w:val="center"/>
              <w:rPr>
                <w:b/>
              </w:rPr>
            </w:pPr>
          </w:p>
        </w:tc>
        <w:tc>
          <w:tcPr>
            <w:tcW w:w="983" w:type="dxa"/>
            <w:shd w:val="clear" w:color="auto" w:fill="auto"/>
          </w:tcPr>
          <w:p w14:paraId="16485989" w14:textId="77777777" w:rsidR="001F53C2" w:rsidRDefault="0021765D">
            <w:pPr>
              <w:pStyle w:val="a8"/>
              <w:jc w:val="center"/>
            </w:pPr>
            <w:r>
              <w:rPr>
                <w:rFonts w:hint="eastAsia"/>
              </w:rPr>
              <w:t>Day</w:t>
            </w:r>
            <w:r>
              <w:t xml:space="preserve"> 5</w:t>
            </w:r>
          </w:p>
        </w:tc>
        <w:tc>
          <w:tcPr>
            <w:tcW w:w="6841" w:type="dxa"/>
            <w:gridSpan w:val="7"/>
            <w:shd w:val="clear" w:color="auto" w:fill="auto"/>
          </w:tcPr>
          <w:p w14:paraId="709FAB71"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Tteokbokki is spicy but delicious</w:t>
            </w:r>
          </w:p>
          <w:p w14:paraId="3881039D"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Table setting–related vocabulary</w:t>
            </w:r>
            <w:r w:rsidR="001A5BC7">
              <w:rPr>
                <w:rFonts w:ascii="함초롬돋움" w:eastAsia="함초롬돋움" w:hAnsi="함초롬돋움" w:cs="함초롬돋움"/>
              </w:rPr>
              <w:t xml:space="preserve"> </w:t>
            </w:r>
            <w:r>
              <w:rPr>
                <w:rFonts w:hint="eastAsia"/>
              </w:rPr>
              <w:t xml:space="preserve"> </w:t>
            </w:r>
            <w: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Food names</w:t>
            </w:r>
          </w:p>
          <w:p w14:paraId="487477B9" w14:textId="77777777" w:rsidR="001F53C2" w:rsidRDefault="001A5BC7">
            <w:pPr>
              <w:pStyle w:val="a9"/>
              <w:spacing w:line="240" w:lineRule="auto"/>
            </w:pPr>
            <w:r>
              <w:rPr>
                <w:rFonts w:ascii="함초롬돋움" w:eastAsia="함초롬돋움" w:hAnsi="함초롬돋움" w:cs="함초롬돋움"/>
              </w:rPr>
              <w:t>Grammar:</w:t>
            </w:r>
            <w:r w:rsidR="0021765D">
              <w:rPr>
                <w:rFonts w:ascii="함초롬돋움" w:eastAsia="함초롬돋움" w:hAnsi="함초롬돋움" w:cs="함초롬돋움"/>
              </w:rPr>
              <w:t xml:space="preserve"> ①</w:t>
            </w:r>
            <w:r w:rsidR="0021765D">
              <w:rPr>
                <w:rFonts w:ascii="함초롬돋움" w:eastAsia="함초롬돋움" w:hAnsi="함초롬돋움" w:cs="함초롬돋움" w:hint="eastAsia"/>
              </w:rPr>
              <w:t xml:space="preserve"> -아/어 보다</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-지만</w:t>
            </w:r>
          </w:p>
          <w:p w14:paraId="3721DE4E"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spacing w:val="-6"/>
              </w:rPr>
              <w:t xml:space="preserve"> Talking about cooking experiences and tastes</w:t>
            </w:r>
          </w:p>
          <w:p w14:paraId="295A37F8" w14:textId="77777777" w:rsidR="001F53C2" w:rsidRDefault="0021765D">
            <w:pPr>
              <w:pStyle w:val="a9"/>
              <w:spacing w:line="240" w:lineRule="auto"/>
            </w:pPr>
            <w:r>
              <w:rPr>
                <w:rFonts w:ascii="함초롬돋움" w:eastAsia="함초롬돋움" w:hAnsi="함초롬돋움" w:cs="함초롬돋움" w:hint="eastAsia"/>
              </w:rPr>
              <w:t xml:space="preserve"> </w:t>
            </w:r>
            <w:r>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Introducing the restaurant</w:t>
            </w:r>
          </w:p>
        </w:tc>
      </w:tr>
      <w:tr w:rsidR="001F53C2" w14:paraId="73922935" w14:textId="77777777">
        <w:trPr>
          <w:trHeight w:val="270"/>
          <w:jc w:val="center"/>
        </w:trPr>
        <w:tc>
          <w:tcPr>
            <w:tcW w:w="1523" w:type="dxa"/>
            <w:vMerge/>
            <w:shd w:val="clear" w:color="auto" w:fill="D9D9D9"/>
          </w:tcPr>
          <w:p w14:paraId="02639DD7" w14:textId="77777777" w:rsidR="001F53C2" w:rsidRDefault="001F53C2">
            <w:pPr>
              <w:pStyle w:val="a8"/>
              <w:rPr>
                <w:b/>
              </w:rPr>
            </w:pPr>
          </w:p>
        </w:tc>
        <w:tc>
          <w:tcPr>
            <w:tcW w:w="1184" w:type="dxa"/>
            <w:vMerge/>
            <w:shd w:val="clear" w:color="auto" w:fill="EDEDED"/>
            <w:vAlign w:val="center"/>
          </w:tcPr>
          <w:p w14:paraId="42AAE991" w14:textId="77777777" w:rsidR="001F53C2" w:rsidRDefault="001F53C2">
            <w:pPr>
              <w:pStyle w:val="a8"/>
              <w:jc w:val="center"/>
              <w:rPr>
                <w:b/>
              </w:rPr>
            </w:pPr>
          </w:p>
        </w:tc>
        <w:tc>
          <w:tcPr>
            <w:tcW w:w="983" w:type="dxa"/>
            <w:shd w:val="clear" w:color="auto" w:fill="auto"/>
          </w:tcPr>
          <w:p w14:paraId="31CF3CD1" w14:textId="77777777" w:rsidR="001F53C2" w:rsidRDefault="0021765D">
            <w:pPr>
              <w:pStyle w:val="a8"/>
              <w:jc w:val="center"/>
            </w:pPr>
            <w:r>
              <w:rPr>
                <w:rFonts w:hint="eastAsia"/>
              </w:rPr>
              <w:t>Day</w:t>
            </w:r>
            <w:r>
              <w:t xml:space="preserve"> 6</w:t>
            </w:r>
          </w:p>
        </w:tc>
        <w:tc>
          <w:tcPr>
            <w:tcW w:w="6841" w:type="dxa"/>
            <w:gridSpan w:val="7"/>
            <w:shd w:val="clear" w:color="auto" w:fill="auto"/>
          </w:tcPr>
          <w:p w14:paraId="765CDFEF"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Lesson8. It takes about 30 minutes by subway</w:t>
            </w:r>
          </w:p>
          <w:p w14:paraId="6407D500"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Transportation-related vocabulary</w:t>
            </w:r>
          </w:p>
          <w:p w14:paraId="1B834089" w14:textId="77777777" w:rsidR="001F53C2" w:rsidRDefault="0021765D">
            <w:pPr>
              <w:pStyle w:val="a9"/>
              <w:spacing w:line="240" w:lineRule="auto"/>
            </w:pPr>
            <w:r>
              <w:rPr>
                <w:rFonts w:ascii="함초롬돋움" w:eastAsia="함초롬돋움" w:hAnsi="함초롬돋움" w:cs="함초롬돋움"/>
                <w:b/>
              </w:rPr>
              <w:tab/>
              <w:t xml:space="preserve">    ②</w:t>
            </w:r>
            <w:r>
              <w:rPr>
                <w:rFonts w:ascii="함초롬돋움" w:eastAsia="함초롬돋움" w:hAnsi="함초롬돋움" w:cs="함초롬돋움" w:hint="eastAsia"/>
              </w:rPr>
              <w:t xml:space="preserve"> Vocabularies Related to the Use of Transportation</w:t>
            </w:r>
          </w:p>
          <w:p w14:paraId="154F91F4" w14:textId="77777777" w:rsidR="001F53C2" w:rsidRDefault="00A039A5">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(으)로</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에서 ~ 까지</w:t>
            </w:r>
          </w:p>
          <w:p w14:paraId="289EEA60"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Asking about transportation</w:t>
            </w:r>
            <w:r>
              <w:rPr>
                <w:rFonts w:hint="eastAsia"/>
              </w:rPr>
              <w:t xml:space="preserve"> </w:t>
            </w:r>
            <w:r>
              <w:t xml:space="preserve"> </w:t>
            </w:r>
            <w:r w:rsidR="00A039A5">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Visiting attractions in Seoul</w:t>
            </w:r>
          </w:p>
        </w:tc>
      </w:tr>
      <w:tr w:rsidR="001F53C2" w14:paraId="3C36D09A" w14:textId="77777777">
        <w:trPr>
          <w:trHeight w:val="270"/>
          <w:jc w:val="center"/>
        </w:trPr>
        <w:tc>
          <w:tcPr>
            <w:tcW w:w="1523" w:type="dxa"/>
            <w:vMerge/>
            <w:shd w:val="clear" w:color="auto" w:fill="D9D9D9"/>
          </w:tcPr>
          <w:p w14:paraId="4943C945" w14:textId="77777777" w:rsidR="001F53C2" w:rsidRDefault="001F53C2">
            <w:pPr>
              <w:pStyle w:val="a8"/>
              <w:rPr>
                <w:b/>
              </w:rPr>
            </w:pPr>
          </w:p>
        </w:tc>
        <w:tc>
          <w:tcPr>
            <w:tcW w:w="1184" w:type="dxa"/>
            <w:vMerge w:val="restart"/>
            <w:shd w:val="clear" w:color="auto" w:fill="EDEDED"/>
            <w:vAlign w:val="center"/>
          </w:tcPr>
          <w:p w14:paraId="488D2F03" w14:textId="77777777" w:rsidR="001F53C2" w:rsidRDefault="001F53C2">
            <w:pPr>
              <w:pStyle w:val="a8"/>
              <w:jc w:val="center"/>
              <w:rPr>
                <w:b/>
              </w:rPr>
            </w:pPr>
          </w:p>
          <w:p w14:paraId="6B5162D9" w14:textId="77777777" w:rsidR="001F53C2" w:rsidRDefault="001F53C2">
            <w:pPr>
              <w:pStyle w:val="a8"/>
              <w:jc w:val="center"/>
              <w:rPr>
                <w:b/>
              </w:rPr>
            </w:pPr>
          </w:p>
          <w:p w14:paraId="2C4A1A17" w14:textId="77777777" w:rsidR="001F53C2" w:rsidRDefault="001F53C2">
            <w:pPr>
              <w:pStyle w:val="a8"/>
              <w:jc w:val="center"/>
              <w:rPr>
                <w:b/>
              </w:rPr>
            </w:pPr>
          </w:p>
          <w:p w14:paraId="31D7B68E" w14:textId="77777777" w:rsidR="001F53C2" w:rsidRDefault="001F53C2">
            <w:pPr>
              <w:pStyle w:val="a8"/>
              <w:jc w:val="center"/>
              <w:rPr>
                <w:b/>
              </w:rPr>
            </w:pPr>
          </w:p>
          <w:p w14:paraId="3B832307" w14:textId="77777777" w:rsidR="001F53C2" w:rsidRDefault="0021765D">
            <w:pPr>
              <w:pStyle w:val="a8"/>
              <w:jc w:val="center"/>
              <w:rPr>
                <w:b/>
              </w:rPr>
            </w:pPr>
            <w:r>
              <w:rPr>
                <w:b/>
              </w:rPr>
              <w:t>Week</w:t>
            </w:r>
          </w:p>
          <w:p w14:paraId="30E39B49" w14:textId="77777777" w:rsidR="001F53C2" w:rsidRDefault="0021765D">
            <w:pPr>
              <w:pStyle w:val="a8"/>
              <w:jc w:val="center"/>
              <w:rPr>
                <w:b/>
              </w:rPr>
            </w:pPr>
            <w:r>
              <w:rPr>
                <w:rFonts w:hint="eastAsia"/>
                <w:b/>
              </w:rPr>
              <w:t>3</w:t>
            </w:r>
          </w:p>
          <w:p w14:paraId="26C90DE5" w14:textId="77777777" w:rsidR="001F53C2" w:rsidRDefault="001F53C2">
            <w:pPr>
              <w:pStyle w:val="a8"/>
              <w:jc w:val="center"/>
              <w:rPr>
                <w:b/>
              </w:rPr>
            </w:pPr>
          </w:p>
          <w:p w14:paraId="0A26E3E2" w14:textId="77777777" w:rsidR="001F53C2" w:rsidRDefault="001F53C2">
            <w:pPr>
              <w:pStyle w:val="a8"/>
              <w:jc w:val="center"/>
              <w:rPr>
                <w:b/>
              </w:rPr>
            </w:pPr>
          </w:p>
          <w:p w14:paraId="110118D7" w14:textId="77777777" w:rsidR="001F53C2" w:rsidRDefault="001F53C2">
            <w:pPr>
              <w:pStyle w:val="a8"/>
              <w:jc w:val="center"/>
              <w:rPr>
                <w:b/>
              </w:rPr>
            </w:pPr>
          </w:p>
        </w:tc>
        <w:tc>
          <w:tcPr>
            <w:tcW w:w="983" w:type="dxa"/>
            <w:shd w:val="clear" w:color="auto" w:fill="auto"/>
          </w:tcPr>
          <w:p w14:paraId="7222AB5F" w14:textId="77777777" w:rsidR="001F53C2" w:rsidRDefault="0021765D">
            <w:pPr>
              <w:pStyle w:val="a8"/>
              <w:jc w:val="center"/>
            </w:pPr>
            <w:r>
              <w:rPr>
                <w:rFonts w:hint="eastAsia"/>
              </w:rPr>
              <w:t>Day</w:t>
            </w:r>
            <w:r>
              <w:t xml:space="preserve"> 1</w:t>
            </w:r>
          </w:p>
        </w:tc>
        <w:tc>
          <w:tcPr>
            <w:tcW w:w="6841" w:type="dxa"/>
            <w:gridSpan w:val="7"/>
            <w:shd w:val="clear" w:color="auto" w:fill="auto"/>
          </w:tcPr>
          <w:p w14:paraId="37154F5A"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I’m going to the department store to buy a gift for my sister</w:t>
            </w:r>
          </w:p>
          <w:p w14:paraId="479202A4"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Shopping Malls</w:t>
            </w:r>
            <w:r w:rsidR="00A039A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Item Names</w:t>
            </w:r>
          </w:p>
          <w:p w14:paraId="477C2A57" w14:textId="77777777" w:rsidR="001F53C2" w:rsidRDefault="00A039A5">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-(으)러 가다/</w:t>
            </w:r>
            <w:r>
              <w:rPr>
                <w:rFonts w:ascii="함초롬돋움" w:eastAsia="함초롬돋움" w:hAnsi="함초롬돋움" w:cs="함초롬돋움" w:hint="eastAsia"/>
              </w:rPr>
              <w:t xml:space="preserve">오다 </w:t>
            </w:r>
            <w:r>
              <w:rPr>
                <w:rFonts w:ascii="함초롬돋움" w:eastAsia="함초롬돋움" w:hAnsi="함초롬돋움" w:cs="함초롬돋움"/>
              </w:rP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무슨 </w:t>
            </w:r>
            <w:proofErr w:type="gramStart"/>
            <w:r w:rsidR="0021765D">
              <w:rPr>
                <w:rFonts w:ascii="함초롬돋움" w:eastAsia="함초롬돋움" w:hAnsi="함초롬돋움" w:cs="함초롬돋움" w:hint="eastAsia"/>
              </w:rPr>
              <w:t>~ ?</w:t>
            </w:r>
            <w:proofErr w:type="gramEnd"/>
          </w:p>
          <w:p w14:paraId="01712081"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① </w:t>
            </w:r>
            <w:r>
              <w:rPr>
                <w:rFonts w:ascii="함초롬돋움" w:eastAsia="함초롬돋움" w:hAnsi="함초롬돋움" w:cs="함초롬돋움" w:hint="eastAsia"/>
              </w:rPr>
              <w:t>Planning a Shopping List</w:t>
            </w:r>
            <w:r>
              <w:rPr>
                <w:rFonts w:hint="eastAsia"/>
              </w:rPr>
              <w:t xml:space="preserve"> </w:t>
            </w:r>
            <w:r>
              <w:t xml:space="preserve"> </w:t>
            </w:r>
          </w:p>
          <w:p w14:paraId="6BF8A09E" w14:textId="77777777" w:rsidR="001F53C2" w:rsidRDefault="0021765D">
            <w:pPr>
              <w:pStyle w:val="a9"/>
              <w:spacing w:line="240" w:lineRule="auto"/>
              <w:ind w:firstLineChars="300" w:firstLine="582"/>
            </w:pPr>
            <w:r>
              <w:rPr>
                <w:rFonts w:ascii="함초롬돋움" w:eastAsia="함초롬돋움" w:hAnsi="함초롬돋움" w:cs="함초롬돋움"/>
                <w:b/>
              </w:rPr>
              <w:t xml:space="preserve">② </w:t>
            </w:r>
            <w:r>
              <w:rPr>
                <w:rFonts w:ascii="함초롬돋움" w:eastAsia="함초롬돋움" w:hAnsi="함초롬돋움" w:cs="함초롬돋움" w:hint="eastAsia"/>
              </w:rPr>
              <w:t>Talking about shopping experiences</w:t>
            </w:r>
          </w:p>
        </w:tc>
      </w:tr>
      <w:tr w:rsidR="001F53C2" w14:paraId="6B879D45" w14:textId="77777777">
        <w:trPr>
          <w:trHeight w:val="270"/>
          <w:jc w:val="center"/>
        </w:trPr>
        <w:tc>
          <w:tcPr>
            <w:tcW w:w="1523" w:type="dxa"/>
            <w:vMerge/>
            <w:shd w:val="clear" w:color="auto" w:fill="D9D9D9"/>
          </w:tcPr>
          <w:p w14:paraId="1DED650F" w14:textId="77777777" w:rsidR="001F53C2" w:rsidRDefault="001F53C2">
            <w:pPr>
              <w:pStyle w:val="a8"/>
              <w:rPr>
                <w:b/>
              </w:rPr>
            </w:pPr>
          </w:p>
        </w:tc>
        <w:tc>
          <w:tcPr>
            <w:tcW w:w="1184" w:type="dxa"/>
            <w:vMerge/>
            <w:shd w:val="clear" w:color="auto" w:fill="EDEDED"/>
            <w:vAlign w:val="center"/>
          </w:tcPr>
          <w:p w14:paraId="374AC45F" w14:textId="77777777" w:rsidR="001F53C2" w:rsidRDefault="001F53C2">
            <w:pPr>
              <w:pStyle w:val="a8"/>
              <w:jc w:val="center"/>
              <w:rPr>
                <w:b/>
              </w:rPr>
            </w:pPr>
          </w:p>
        </w:tc>
        <w:tc>
          <w:tcPr>
            <w:tcW w:w="983" w:type="dxa"/>
            <w:shd w:val="clear" w:color="auto" w:fill="auto"/>
          </w:tcPr>
          <w:p w14:paraId="4A5C34C5" w14:textId="77777777" w:rsidR="001F53C2" w:rsidRDefault="0021765D">
            <w:pPr>
              <w:pStyle w:val="a8"/>
              <w:jc w:val="center"/>
            </w:pPr>
            <w:r>
              <w:rPr>
                <w:rFonts w:hint="eastAsia"/>
              </w:rPr>
              <w:t>Day 2</w:t>
            </w:r>
          </w:p>
        </w:tc>
        <w:tc>
          <w:tcPr>
            <w:tcW w:w="6841" w:type="dxa"/>
            <w:gridSpan w:val="7"/>
            <w:shd w:val="clear" w:color="auto" w:fill="auto"/>
          </w:tcPr>
          <w:p w14:paraId="4E61559D" w14:textId="77777777" w:rsidR="001F53C2" w:rsidRDefault="0021765D">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Lesson10. </w:t>
            </w:r>
            <w:r>
              <w:rPr>
                <w:rFonts w:ascii="함초롬돋움" w:eastAsia="함초롬돋움" w:hAnsi="함초롬돋움" w:cs="함초롬돋움" w:hint="eastAsia"/>
                <w:b/>
                <w:szCs w:val="20"/>
              </w:rPr>
              <w:t>S</w:t>
            </w:r>
            <w:r>
              <w:rPr>
                <w:rFonts w:ascii="함초롬돋움" w:eastAsia="함초롬돋움" w:hAnsi="함초롬돋움" w:cs="함초롬돋움"/>
                <w:b/>
                <w:szCs w:val="20"/>
              </w:rPr>
              <w:t>how me some jeans</w:t>
            </w:r>
          </w:p>
          <w:p w14:paraId="071E3F08" w14:textId="77777777" w:rsidR="001F53C2" w:rsidRDefault="0021765D">
            <w:pPr>
              <w:pStyle w:val="a9"/>
              <w:spacing w:line="240" w:lineRule="auto"/>
            </w:pPr>
            <w:r>
              <w:rPr>
                <w:rFonts w:ascii="함초롬돋움" w:eastAsia="함초롬돋움" w:hAnsi="함초롬돋움" w:cs="함초롬돋움"/>
              </w:rPr>
              <w:t>Vocabulary: ①</w:t>
            </w:r>
            <w:r>
              <w:rPr>
                <w:rFonts w:ascii="함초롬돋움" w:eastAsia="함초롬돋움" w:hAnsi="함초롬돋움" w:cs="함초롬돋움" w:hint="eastAsia"/>
              </w:rPr>
              <w:t xml:space="preserve"> Apparel-related vocabulary</w:t>
            </w:r>
            <w:r>
              <w:rPr>
                <w:rFonts w:hint="eastAsia"/>
              </w:rPr>
              <w:t xml:space="preserve"> </w:t>
            </w:r>
            <w:r>
              <w:t xml:space="preserve"> </w:t>
            </w:r>
            <w:r w:rsidR="00A039A5">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Wearing vocabulary</w:t>
            </w:r>
          </w:p>
          <w:p w14:paraId="2E64C4F6" w14:textId="77777777" w:rsidR="001F53C2" w:rsidRDefault="00A039A5">
            <w:pPr>
              <w:pStyle w:val="a9"/>
              <w:spacing w:line="240" w:lineRule="auto"/>
            </w:pPr>
            <w:r>
              <w:rPr>
                <w:rFonts w:ascii="함초롬돋움" w:eastAsia="함초롬돋움" w:hAnsi="함초롬돋움" w:cs="함초롬돋움"/>
              </w:rPr>
              <w:t xml:space="preserve">Grammar: </w:t>
            </w:r>
            <w:r w:rsidR="0021765D">
              <w:rPr>
                <w:rFonts w:ascii="함초롬돋움" w:eastAsia="함초롬돋움" w:hAnsi="함초롬돋움" w:cs="함초롬돋움"/>
              </w:rPr>
              <w:t>①</w:t>
            </w:r>
            <w:r w:rsidR="0021765D">
              <w:rPr>
                <w:rFonts w:ascii="함초롬돋움" w:eastAsia="함초롬돋움" w:hAnsi="함초롬돋움" w:cs="함초롬돋움" w:hint="eastAsia"/>
              </w:rPr>
              <w:t xml:space="preserve"> -고(나열)</w:t>
            </w:r>
            <w:r>
              <w:t xml:space="preserve">     </w:t>
            </w:r>
            <w:r w:rsidR="0021765D">
              <w:rPr>
                <w:rFonts w:ascii="함초롬돋움" w:eastAsia="함초롬돋움" w:hAnsi="함초롬돋움" w:cs="함초롬돋움"/>
                <w:b/>
              </w:rPr>
              <w:t>②</w:t>
            </w:r>
            <w:r w:rsidR="0021765D">
              <w:rPr>
                <w:rFonts w:ascii="함초롬돋움" w:eastAsia="함초롬돋움" w:hAnsi="함초롬돋움" w:cs="함초롬돋움" w:hint="eastAsia"/>
              </w:rPr>
              <w:t xml:space="preserve"> -아/어 주다</w:t>
            </w:r>
          </w:p>
          <w:p w14:paraId="6AE4EDE7" w14:textId="77777777" w:rsidR="001F53C2" w:rsidRDefault="0021765D">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ask: ①</w:t>
            </w:r>
            <w:r>
              <w:rPr>
                <w:rFonts w:ascii="함초롬돋움" w:eastAsia="함초롬돋움" w:hAnsi="함초롬돋움" w:cs="함초롬돋움" w:hint="eastAsia"/>
              </w:rPr>
              <w:t xml:space="preserve"> Buying items</w:t>
            </w:r>
            <w:r>
              <w:rPr>
                <w:rFonts w:ascii="함초롬돋움" w:eastAsia="함초롬돋움" w:hAnsi="함초롬돋움" w:cs="함초롬돋움"/>
              </w:rPr>
              <w:t xml:space="preserve">  </w:t>
            </w:r>
            <w:r w:rsidR="00A039A5">
              <w:rPr>
                <w:rFonts w:ascii="함초롬돋움" w:eastAsia="함초롬돋움" w:hAnsi="함초롬돋움" w:cs="함초롬돋움"/>
              </w:rPr>
              <w:t xml:space="preserve">   </w:t>
            </w:r>
            <w:r>
              <w:rPr>
                <w:rFonts w:ascii="함초롬돋움" w:eastAsia="함초롬돋움" w:hAnsi="함초롬돋움" w:cs="함초롬돋움"/>
                <w:b/>
              </w:rPr>
              <w:t xml:space="preserve">② </w:t>
            </w:r>
            <w:r>
              <w:rPr>
                <w:rFonts w:ascii="함초롬돋움" w:eastAsia="함초롬돋움" w:hAnsi="함초롬돋움" w:cs="함초롬돋움" w:hint="eastAsia"/>
              </w:rPr>
              <w:t>Writing a Review</w:t>
            </w:r>
          </w:p>
        </w:tc>
      </w:tr>
      <w:tr w:rsidR="001F53C2" w14:paraId="694B14EC" w14:textId="77777777">
        <w:trPr>
          <w:trHeight w:val="270"/>
          <w:jc w:val="center"/>
        </w:trPr>
        <w:tc>
          <w:tcPr>
            <w:tcW w:w="1523" w:type="dxa"/>
            <w:vMerge/>
            <w:shd w:val="clear" w:color="auto" w:fill="D9D9D9"/>
          </w:tcPr>
          <w:p w14:paraId="4CA93EB3" w14:textId="77777777" w:rsidR="001F53C2" w:rsidRDefault="001F53C2">
            <w:pPr>
              <w:pStyle w:val="a8"/>
              <w:rPr>
                <w:b/>
              </w:rPr>
            </w:pPr>
          </w:p>
        </w:tc>
        <w:tc>
          <w:tcPr>
            <w:tcW w:w="1184" w:type="dxa"/>
            <w:vMerge/>
            <w:shd w:val="clear" w:color="auto" w:fill="EDEDED"/>
            <w:vAlign w:val="center"/>
          </w:tcPr>
          <w:p w14:paraId="13D742C1" w14:textId="77777777" w:rsidR="001F53C2" w:rsidRDefault="001F53C2">
            <w:pPr>
              <w:pStyle w:val="a8"/>
              <w:jc w:val="center"/>
              <w:rPr>
                <w:b/>
              </w:rPr>
            </w:pPr>
          </w:p>
        </w:tc>
        <w:tc>
          <w:tcPr>
            <w:tcW w:w="983" w:type="dxa"/>
            <w:shd w:val="clear" w:color="auto" w:fill="auto"/>
          </w:tcPr>
          <w:p w14:paraId="4428A4E7" w14:textId="77777777" w:rsidR="001F53C2" w:rsidRDefault="0021765D">
            <w:pPr>
              <w:pStyle w:val="a8"/>
              <w:jc w:val="center"/>
            </w:pPr>
            <w:r>
              <w:rPr>
                <w:rFonts w:hint="eastAsia"/>
              </w:rPr>
              <w:t>Day</w:t>
            </w:r>
            <w:r>
              <w:t xml:space="preserve"> 3</w:t>
            </w:r>
          </w:p>
        </w:tc>
        <w:tc>
          <w:tcPr>
            <w:tcW w:w="6841" w:type="dxa"/>
            <w:gridSpan w:val="7"/>
            <w:shd w:val="clear" w:color="auto" w:fill="auto"/>
          </w:tcPr>
          <w:p w14:paraId="664B13FF" w14:textId="77777777" w:rsidR="001F53C2" w:rsidRDefault="0021765D">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Lesson 6-10</w:t>
            </w:r>
            <w:r>
              <w:rPr>
                <w:rFonts w:ascii="함초롬돋움" w:eastAsia="함초롬돋움" w:hAnsi="함초롬돋움" w:cs="함초롬돋움" w:hint="eastAsia"/>
                <w:b/>
                <w:bCs/>
                <w:color w:val="0000FF"/>
              </w:rPr>
              <w:t>)</w:t>
            </w:r>
          </w:p>
        </w:tc>
      </w:tr>
      <w:tr w:rsidR="001F53C2" w14:paraId="3B229B4B" w14:textId="77777777">
        <w:trPr>
          <w:trHeight w:val="270"/>
          <w:jc w:val="center"/>
        </w:trPr>
        <w:tc>
          <w:tcPr>
            <w:tcW w:w="1523" w:type="dxa"/>
            <w:vMerge/>
            <w:shd w:val="clear" w:color="auto" w:fill="D9D9D9"/>
          </w:tcPr>
          <w:p w14:paraId="006E822C" w14:textId="77777777" w:rsidR="001F53C2" w:rsidRDefault="001F53C2">
            <w:pPr>
              <w:pStyle w:val="a8"/>
              <w:rPr>
                <w:b/>
              </w:rPr>
            </w:pPr>
          </w:p>
        </w:tc>
        <w:tc>
          <w:tcPr>
            <w:tcW w:w="1184" w:type="dxa"/>
            <w:vMerge/>
            <w:shd w:val="clear" w:color="auto" w:fill="EDEDED"/>
            <w:vAlign w:val="center"/>
          </w:tcPr>
          <w:p w14:paraId="2A847CB2" w14:textId="77777777" w:rsidR="001F53C2" w:rsidRDefault="001F53C2">
            <w:pPr>
              <w:pStyle w:val="a8"/>
              <w:jc w:val="center"/>
              <w:rPr>
                <w:b/>
              </w:rPr>
            </w:pPr>
          </w:p>
        </w:tc>
        <w:tc>
          <w:tcPr>
            <w:tcW w:w="983" w:type="dxa"/>
            <w:shd w:val="clear" w:color="auto" w:fill="auto"/>
          </w:tcPr>
          <w:p w14:paraId="37B080AC" w14:textId="77777777" w:rsidR="001F53C2" w:rsidRDefault="0021765D">
            <w:pPr>
              <w:pStyle w:val="a8"/>
              <w:jc w:val="center"/>
            </w:pPr>
            <w:r>
              <w:rPr>
                <w:rFonts w:hint="eastAsia"/>
              </w:rPr>
              <w:t>Day</w:t>
            </w:r>
            <w:r>
              <w:t xml:space="preserve"> 4</w:t>
            </w:r>
          </w:p>
        </w:tc>
        <w:tc>
          <w:tcPr>
            <w:tcW w:w="6841" w:type="dxa"/>
            <w:gridSpan w:val="7"/>
            <w:shd w:val="clear" w:color="auto" w:fill="auto"/>
          </w:tcPr>
          <w:p w14:paraId="09451AD2" w14:textId="77777777" w:rsidR="001F53C2" w:rsidRDefault="0021765D">
            <w:pPr>
              <w:pStyle w:val="a9"/>
              <w:wordWrap/>
              <w:spacing w:line="240" w:lineRule="auto"/>
              <w:jc w:val="center"/>
            </w:pPr>
            <w:r>
              <w:rPr>
                <w:rFonts w:ascii="함초롬돋움" w:eastAsia="함초롬돋움" w:hAnsi="함초롬돋움" w:cs="함초롬돋움" w:hint="eastAsia"/>
                <w:b/>
                <w:bCs/>
                <w:color w:val="0000FF"/>
              </w:rPr>
              <w:t xml:space="preserve">Final Exam (Lesson </w:t>
            </w:r>
            <w:r>
              <w:rPr>
                <w:rFonts w:ascii="함초롬돋움" w:eastAsia="함초롬돋움" w:hAnsi="함초롬돋움" w:cs="함초롬돋움"/>
                <w:b/>
                <w:bCs/>
                <w:color w:val="0000FF"/>
              </w:rPr>
              <w:t>6</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0</w:t>
            </w:r>
            <w:r>
              <w:rPr>
                <w:rFonts w:ascii="함초롬돋움" w:eastAsia="함초롬돋움" w:hAnsi="함초롬돋움" w:cs="함초롬돋움" w:hint="eastAsia"/>
                <w:b/>
                <w:bCs/>
                <w:color w:val="0000FF"/>
              </w:rPr>
              <w:t>): Speaking, Writing</w:t>
            </w:r>
          </w:p>
        </w:tc>
      </w:tr>
      <w:tr w:rsidR="001F53C2" w14:paraId="324D538C" w14:textId="77777777">
        <w:trPr>
          <w:trHeight w:val="270"/>
          <w:jc w:val="center"/>
        </w:trPr>
        <w:tc>
          <w:tcPr>
            <w:tcW w:w="1523" w:type="dxa"/>
            <w:vMerge/>
            <w:shd w:val="clear" w:color="auto" w:fill="D9D9D9"/>
          </w:tcPr>
          <w:p w14:paraId="39AC5E25" w14:textId="77777777" w:rsidR="001F53C2" w:rsidRDefault="001F53C2">
            <w:pPr>
              <w:pStyle w:val="a8"/>
              <w:rPr>
                <w:b/>
              </w:rPr>
            </w:pPr>
          </w:p>
        </w:tc>
        <w:tc>
          <w:tcPr>
            <w:tcW w:w="1184" w:type="dxa"/>
            <w:vMerge/>
            <w:shd w:val="clear" w:color="auto" w:fill="EDEDED"/>
            <w:vAlign w:val="center"/>
          </w:tcPr>
          <w:p w14:paraId="24A47960" w14:textId="77777777" w:rsidR="001F53C2" w:rsidRDefault="001F53C2">
            <w:pPr>
              <w:pStyle w:val="a8"/>
              <w:jc w:val="center"/>
              <w:rPr>
                <w:b/>
              </w:rPr>
            </w:pPr>
          </w:p>
        </w:tc>
        <w:tc>
          <w:tcPr>
            <w:tcW w:w="983" w:type="dxa"/>
            <w:shd w:val="clear" w:color="auto" w:fill="auto"/>
          </w:tcPr>
          <w:p w14:paraId="54D119BC" w14:textId="77777777" w:rsidR="001F53C2" w:rsidRDefault="0021765D">
            <w:pPr>
              <w:pStyle w:val="a8"/>
              <w:jc w:val="center"/>
            </w:pPr>
            <w:r>
              <w:rPr>
                <w:rFonts w:hint="eastAsia"/>
              </w:rPr>
              <w:t>Day</w:t>
            </w:r>
            <w:r>
              <w:t xml:space="preserve"> 5</w:t>
            </w:r>
          </w:p>
        </w:tc>
        <w:tc>
          <w:tcPr>
            <w:tcW w:w="6841" w:type="dxa"/>
            <w:gridSpan w:val="7"/>
            <w:shd w:val="clear" w:color="auto" w:fill="auto"/>
          </w:tcPr>
          <w:p w14:paraId="74D53489" w14:textId="77777777" w:rsidR="001F53C2" w:rsidRDefault="0021765D">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5B8AEB5D" w14:textId="77777777" w:rsidR="001F53C2" w:rsidRDefault="001F53C2">
      <w:pPr>
        <w:pStyle w:val="a8"/>
        <w:rPr>
          <w:sz w:val="14"/>
        </w:rPr>
      </w:pPr>
    </w:p>
    <w:sectPr w:rsidR="001F53C2">
      <w:headerReference w:type="default" r:id="rId6"/>
      <w:headerReference w:type="first" r:id="rId7"/>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9DE01" w14:textId="77777777" w:rsidR="0021765D" w:rsidRDefault="0021765D">
      <w:pPr>
        <w:spacing w:after="0" w:line="240" w:lineRule="auto"/>
      </w:pPr>
      <w:r>
        <w:separator/>
      </w:r>
    </w:p>
  </w:endnote>
  <w:endnote w:type="continuationSeparator" w:id="0">
    <w:p w14:paraId="5FCAA638" w14:textId="77777777" w:rsidR="0021765D" w:rsidRDefault="00217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42FE4" w14:textId="77777777" w:rsidR="0021765D" w:rsidRDefault="0021765D">
      <w:pPr>
        <w:spacing w:after="0" w:line="240" w:lineRule="auto"/>
      </w:pPr>
      <w:r>
        <w:separator/>
      </w:r>
    </w:p>
  </w:footnote>
  <w:footnote w:type="continuationSeparator" w:id="0">
    <w:p w14:paraId="3E14B1F8" w14:textId="77777777" w:rsidR="0021765D" w:rsidRDefault="002176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72398" w14:textId="77777777" w:rsidR="001F53C2" w:rsidRDefault="0021765D">
    <w:pPr>
      <w:pStyle w:val="a5"/>
      <w:jc w:val="right"/>
    </w:pPr>
    <w:r>
      <w:rPr>
        <w:rFonts w:cs="Arial"/>
        <w:noProof/>
        <w:sz w:val="24"/>
      </w:rPr>
      <w:drawing>
        <wp:inline distT="0" distB="0" distL="0" distR="0" wp14:anchorId="5BA23FD6" wp14:editId="7A77D04D">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C53BA" w14:textId="77777777" w:rsidR="001F53C2" w:rsidRDefault="0021765D">
    <w:pPr>
      <w:pStyle w:val="a5"/>
      <w:jc w:val="center"/>
    </w:pPr>
    <w:r>
      <w:rPr>
        <w:rFonts w:cs="Arial"/>
        <w:noProof/>
        <w:sz w:val="24"/>
      </w:rPr>
      <w:drawing>
        <wp:inline distT="0" distB="0" distL="0" distR="0" wp14:anchorId="617F18D3" wp14:editId="63E8446C">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3C2"/>
    <w:rsid w:val="001A5BC7"/>
    <w:rsid w:val="001F53C2"/>
    <w:rsid w:val="0021765D"/>
    <w:rsid w:val="007B3B6F"/>
    <w:rsid w:val="0092637F"/>
    <w:rsid w:val="009F46FC"/>
    <w:rsid w:val="00A039A5"/>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1BA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3224</Characters>
  <Application>Microsoft Office Word</Application>
  <DocSecurity>0</DocSecurity>
  <Lines>26</Lines>
  <Paragraphs>7</Paragraphs>
  <ScaleCrop>false</ScaleCrop>
  <HeadingPairs>
    <vt:vector size="2" baseType="variant">
      <vt:variant>
        <vt:lpstr>제목</vt:lpstr>
      </vt:variant>
      <vt:variant>
        <vt:i4>1</vt:i4>
      </vt:variant>
    </vt:vector>
  </HeadingPairs>
  <TitlesOfParts>
    <vt:vector size="1" baseType="lpstr">
      <vt:lpstr/>
    </vt:vector>
  </TitlesOfParts>
  <Manager/>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2024-04-02T02:32:00Z</dcterms:created>
  <dcterms:modified xsi:type="dcterms:W3CDTF">2026-04-29T02:34:00Z</dcterms:modified>
  <cp:version>1300.0100.01</cp:version>
</cp:coreProperties>
</file>