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A4F06" w14:textId="77777777" w:rsidR="004C5DD0" w:rsidRDefault="004C5DD0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4C5DD0" w14:paraId="708318E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D765DA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F41D5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016A9F6" w14:textId="7171332F" w:rsidR="004C5DD0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Jason Bechervaise</w:t>
            </w:r>
          </w:p>
        </w:tc>
      </w:tr>
      <w:tr w:rsidR="004C5DD0" w14:paraId="229AD0A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05F801D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AC2DC7D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F1ECFA5" w14:textId="42180DD3" w:rsidR="00AB07CF" w:rsidRDefault="00225A0B" w:rsidP="00AB07CF">
            <w:pPr>
              <w:pStyle w:val="p1"/>
              <w:rPr>
                <w:sz w:val="20"/>
                <w:szCs w:val="20"/>
              </w:rPr>
            </w:pPr>
            <w:hyperlink r:id="rId8" w:history="1">
              <w:r w:rsidR="00AB07CF" w:rsidRPr="006840E2">
                <w:rPr>
                  <w:rStyle w:val="a8"/>
                  <w:sz w:val="20"/>
                  <w:szCs w:val="20"/>
                </w:rPr>
                <w:t>drjason@hanyang.ac.kr</w:t>
              </w:r>
            </w:hyperlink>
          </w:p>
          <w:p w14:paraId="409155F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21988D5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844335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B71ACA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93F017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Hanyang University</w:t>
            </w:r>
          </w:p>
          <w:p w14:paraId="32F950A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6164C63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472CE37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35E1A19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2C74D6C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Office of International Affairs</w:t>
            </w:r>
          </w:p>
          <w:p w14:paraId="7C1C3687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5628A49C" w14:textId="77777777" w:rsidTr="00AB07CF">
        <w:trPr>
          <w:gridAfter w:val="1"/>
          <w:wAfter w:w="9" w:type="dxa"/>
          <w:trHeight w:val="65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214F87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8D71F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C8B60DB" w14:textId="24EC58E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https://oia.hanyang.ac.kr/</w:t>
            </w:r>
          </w:p>
          <w:p w14:paraId="325A8838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18B163A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703FCD7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ABA0B12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2E479E4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0C8F39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168DED85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ISS1210</w:t>
            </w:r>
          </w:p>
          <w:p w14:paraId="6D96D57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43" w:type="dxa"/>
            <w:shd w:val="clear" w:color="auto" w:fill="EDEDED"/>
            <w:vAlign w:val="center"/>
          </w:tcPr>
          <w:p w14:paraId="4E88AF9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6CC520E0" w14:textId="5A8168C0" w:rsidR="004C5DD0" w:rsidRDefault="00AB07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C5DD0" w14:paraId="2D1742D8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FE09BA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6BFC3F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875CB6E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Dystopian Content: From Train to Busan to Parasite</w:t>
            </w:r>
          </w:p>
          <w:p w14:paraId="15CE797C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lang w:val="en-GB"/>
              </w:rPr>
            </w:pPr>
          </w:p>
        </w:tc>
      </w:tr>
      <w:tr w:rsidR="004C5DD0" w14:paraId="246A2E4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06C262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0127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74E5D9D" w14:textId="11B09980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Monday-Saturday / 13:00-16:00</w:t>
            </w:r>
          </w:p>
        </w:tc>
      </w:tr>
      <w:tr w:rsidR="004C5DD0" w14:paraId="271136DB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87EEE48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887FD5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09BC388" w14:textId="7FFB9AE9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This course will give students an opportunity to learn about one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of the most popular genres in Korean films and mini-series: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dystopian content. It will take students back to the beginning of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the contemporary era of Korean cinema in the 1990s as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students will learn about the “386 generation” led by Bong Joon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Ho and Park Chan-wook, and the changes that would transform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the content industry. Students will also discover how the 1980s</w:t>
            </w:r>
          </w:p>
          <w:p w14:paraId="524C8817" w14:textId="65FC046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would come to shape the dystopian narratives crafted by these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filmmakers. The course will track the changing nature of Korean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 xml:space="preserve">dystopian content: from movies like </w:t>
            </w:r>
            <w:r w:rsidRPr="00AB07CF">
              <w:rPr>
                <w:i/>
                <w:iCs/>
                <w:sz w:val="20"/>
                <w:szCs w:val="20"/>
              </w:rPr>
              <w:t>Train to Busan</w:t>
            </w:r>
            <w:r w:rsidRPr="00AB07CF">
              <w:rPr>
                <w:sz w:val="20"/>
                <w:szCs w:val="20"/>
              </w:rPr>
              <w:t xml:space="preserve"> and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i/>
                <w:iCs/>
                <w:sz w:val="20"/>
                <w:szCs w:val="20"/>
              </w:rPr>
              <w:t>Parasite</w:t>
            </w:r>
            <w:r w:rsidRPr="00AB07CF">
              <w:rPr>
                <w:sz w:val="20"/>
                <w:szCs w:val="20"/>
              </w:rPr>
              <w:t xml:space="preserve"> to serial dramas like </w:t>
            </w:r>
            <w:r w:rsidRPr="00AB07CF">
              <w:rPr>
                <w:i/>
                <w:iCs/>
                <w:sz w:val="20"/>
                <w:szCs w:val="20"/>
              </w:rPr>
              <w:t>Hellbound</w:t>
            </w:r>
            <w:r w:rsidRPr="00AB07CF">
              <w:rPr>
                <w:sz w:val="20"/>
                <w:szCs w:val="20"/>
              </w:rPr>
              <w:t xml:space="preserve"> and </w:t>
            </w:r>
            <w:r w:rsidRPr="00AB07CF">
              <w:rPr>
                <w:i/>
                <w:iCs/>
                <w:sz w:val="20"/>
                <w:szCs w:val="20"/>
              </w:rPr>
              <w:t>Squid Game</w:t>
            </w:r>
            <w:r w:rsidRPr="00AB07CF">
              <w:rPr>
                <w:sz w:val="20"/>
                <w:szCs w:val="20"/>
              </w:rPr>
              <w:t>.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This course will comprise of lectures, screenings, and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discussions.</w:t>
            </w:r>
          </w:p>
          <w:p w14:paraId="74100EB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760D576C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A72483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48A1C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A525E35" w14:textId="1542D34D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By the end of course, students will have a firm grasp of the history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of the genre and will be able to draw on this knowledge to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effectively debate issues related to Korean society, popular</w:t>
            </w:r>
            <w:r w:rsidR="00E25930">
              <w:rPr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culture, geopolitical history, and Hallyu (Korean Wave).</w:t>
            </w:r>
          </w:p>
          <w:p w14:paraId="1673DDB6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89F953E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8DFAEE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8470BD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189D6104" w14:textId="77777777" w:rsidR="004C5DD0" w:rsidRDefault="004C5DD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4C5DD0" w14:paraId="28B1B4B9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2D4D9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E07043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3B59E8C6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Reading List (these essays will be provided to students):</w:t>
            </w:r>
          </w:p>
          <w:p w14:paraId="593187A5" w14:textId="62CF50B4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Jeong Seung-hoon. 2019. ‘Snowpiercer: The Post-historical</w:t>
            </w:r>
          </w:p>
          <w:p w14:paraId="5C2DAF57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Catastrophe of a Biopolitical Ecosystem’ in Rediscovering</w:t>
            </w:r>
          </w:p>
          <w:p w14:paraId="5FAC8AC0" w14:textId="58CA4786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Cinema, ed. Lee Sangjoon. Ann Arbor: University of</w:t>
            </w:r>
          </w:p>
          <w:p w14:paraId="7953C20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Michigan.</w:t>
            </w:r>
          </w:p>
          <w:p w14:paraId="1D47CEC1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Darcy Paquet, ‘New Ambitions’ in New Korean Cinema: Breaking</w:t>
            </w:r>
          </w:p>
          <w:p w14:paraId="66D382C6" w14:textId="6326D324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the Waves, Darcy Paquet</w:t>
            </w:r>
          </w:p>
          <w:p w14:paraId="5B4CDCC4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(London: Wallflower Press, 2009), 92 -112.</w:t>
            </w:r>
          </w:p>
          <w:p w14:paraId="3B7BC5E1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Bechervaise, Jason. 2020.‘Parasite Forges New Paradigm on</w:t>
            </w:r>
          </w:p>
          <w:p w14:paraId="166323EE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Transnational and National Cinema Intersection.’ Contemporary</w:t>
            </w:r>
          </w:p>
          <w:p w14:paraId="7466171B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Cinema Studies (40), 53-69.</w:t>
            </w:r>
          </w:p>
          <w:p w14:paraId="0B91691D" w14:textId="4657E301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Wagner, Keith B. 2019. ‘Train to Busan: Glocalisation, Korean</w:t>
            </w:r>
          </w:p>
          <w:p w14:paraId="647A2C37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Zombies, and a Man-Made Neoliberal Disaster’ in Rediscovering</w:t>
            </w:r>
          </w:p>
          <w:p w14:paraId="3DFF1A0A" w14:textId="34AC807F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Cinema, ed. Lee Sangjoon. Ann Arbor: University of</w:t>
            </w:r>
          </w:p>
          <w:p w14:paraId="7E96C639" w14:textId="77777777" w:rsidR="00AB07CF" w:rsidRPr="00AB07CF" w:rsidRDefault="00AB07CF" w:rsidP="00AB07CF">
            <w:pPr>
              <w:pStyle w:val="p1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Michigan.</w:t>
            </w:r>
          </w:p>
          <w:p w14:paraId="793F7BAE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Hye Seung Chung &amp; David Scott Diffrient. 2024. ‘No Exit from</w:t>
            </w:r>
          </w:p>
          <w:p w14:paraId="1378AF8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lastRenderedPageBreak/>
              <w:t>“Hell Joseon”: National</w:t>
            </w:r>
            <w:r w:rsidRPr="00AB07CF">
              <w:rPr>
                <w:rStyle w:val="s1"/>
                <w:sz w:val="20"/>
                <w:szCs w:val="20"/>
              </w:rPr>
              <w:t xml:space="preserve"> </w:t>
            </w:r>
            <w:r w:rsidRPr="00AB07CF">
              <w:rPr>
                <w:sz w:val="20"/>
                <w:szCs w:val="20"/>
              </w:rPr>
              <w:t>Tragedy and Heroic Rescue in South</w:t>
            </w:r>
          </w:p>
          <w:p w14:paraId="17F2CED9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Korean Action-Disaster Films’ in ACTION CINEMA</w:t>
            </w:r>
          </w:p>
          <w:p w14:paraId="58F61786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SINCE 2000, Holmund, C et al. London: BFI.</w:t>
            </w:r>
          </w:p>
          <w:p w14:paraId="73F14E76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Junhyoung Cho, Film Policy in South Korea: From Segyehwa to</w:t>
            </w:r>
          </w:p>
          <w:p w14:paraId="0B5BFC75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Netflix in The Korean Film Industry ed. Sangjoon Lee et al (Ann</w:t>
            </w:r>
          </w:p>
          <w:p w14:paraId="62F0C415" w14:textId="77777777" w:rsidR="00AB07CF" w:rsidRPr="00AB07CF" w:rsidRDefault="00AB07CF" w:rsidP="00AB07CF">
            <w:pPr>
              <w:pStyle w:val="p2"/>
              <w:rPr>
                <w:sz w:val="20"/>
                <w:szCs w:val="20"/>
              </w:rPr>
            </w:pPr>
            <w:r w:rsidRPr="00AB07CF">
              <w:rPr>
                <w:sz w:val="20"/>
                <w:szCs w:val="20"/>
              </w:rPr>
              <w:t>Arbor: University of Michigan Press, 2024), 47-70.</w:t>
            </w:r>
          </w:p>
          <w:p w14:paraId="4E3A2BDE" w14:textId="77777777" w:rsidR="004C5DD0" w:rsidRPr="00AB07CF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4ADFB14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46EE53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D5C37C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05D5EF52" w14:textId="5934491F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B4ADEA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024C798C" w14:textId="26408AB7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</w:tr>
      <w:tr w:rsidR="004C5DD0" w14:paraId="3274BB1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2A093DE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5555010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7E4AEB6D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70% (Viewing</w:t>
            </w:r>
          </w:p>
          <w:p w14:paraId="1B36AB70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Journal (30%) &amp;</w:t>
            </w:r>
          </w:p>
          <w:p w14:paraId="1B5B9E50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Final Essay (40%))</w:t>
            </w:r>
          </w:p>
          <w:p w14:paraId="14ED5A4C" w14:textId="689E1A92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0ADCFFA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Mid-term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71096C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410960A9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3A2BA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AAB99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159F51C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1C10999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3E19B2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633276E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FCE1028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F4EA36D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46E05EB8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89E95AF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66E11012" w14:textId="1F83F1B9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10%</w:t>
            </w:r>
          </w:p>
        </w:tc>
      </w:tr>
      <w:tr w:rsidR="004C5DD0" w14:paraId="37293BB0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208592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35501F54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5DCEB94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EA6918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4C5DD0" w14:paraId="3F9455CC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3E3946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0CC0CF25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5BD779DC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46AC855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12627BE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8AC42C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4389E98A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1CD11D8A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1D66F8C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4C5DD0" w14:paraId="3ADC8EAC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67381AB1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6E64E6F8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FFD9CC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46F52B" w14:textId="67903C6D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Course Introduction, Defining </w:t>
            </w:r>
            <w:r>
              <w:rPr>
                <w:sz w:val="20"/>
                <w:szCs w:val="20"/>
              </w:rPr>
              <w:t>D</w:t>
            </w:r>
            <w:r w:rsidRPr="000173D8">
              <w:rPr>
                <w:sz w:val="20"/>
                <w:szCs w:val="20"/>
              </w:rPr>
              <w:t>ystopia</w:t>
            </w:r>
          </w:p>
          <w:p w14:paraId="2F751CB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5E144EFB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5A3AA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2899853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B8043D7" w14:textId="113ECEBB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The 386 Generation of Filmmakers (Bong Joon Ho, Park Chan-wook, Kim Jee-</w:t>
            </w:r>
          </w:p>
          <w:p w14:paraId="72B75B3B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woon) and the relationship between the turbulent 1980s and Korean</w:t>
            </w:r>
          </w:p>
          <w:p w14:paraId="63A578B3" w14:textId="318D9AE0" w:rsidR="004C5DD0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Dystopia</w:t>
            </w:r>
          </w:p>
        </w:tc>
      </w:tr>
      <w:tr w:rsidR="004C5DD0" w14:paraId="70276CC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C26D8DC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095A5C6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A984F4F" w14:textId="158C1BED" w:rsidR="004C5DD0" w:rsidRPr="000173D8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0173D8">
              <w:rPr>
                <w:rFonts w:ascii="Helvetica" w:hAnsi="Helvetica"/>
                <w:color w:val="000000"/>
              </w:rPr>
              <w:t>Bong Joon Ho Dystopia Focus</w:t>
            </w:r>
            <w:r>
              <w:rPr>
                <w:rFonts w:ascii="Helvetica" w:hAnsi="Helvetica"/>
                <w:color w:val="000000"/>
              </w:rPr>
              <w:t xml:space="preserve"> (1)</w:t>
            </w:r>
            <w:r w:rsidRPr="000173D8">
              <w:rPr>
                <w:rFonts w:ascii="Helvetica" w:hAnsi="Helvetica"/>
                <w:color w:val="000000"/>
              </w:rPr>
              <w:t xml:space="preserve"> (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Barking Dogs Never Bite</w:t>
            </w:r>
            <w:r>
              <w:rPr>
                <w:rFonts w:ascii="Helvetica" w:hAnsi="Helvetica"/>
                <w:i/>
                <w:iCs/>
                <w:color w:val="000000"/>
              </w:rPr>
              <w:t xml:space="preserve"> </w:t>
            </w:r>
            <w:r w:rsidRPr="000173D8">
              <w:rPr>
                <w:rFonts w:ascii="Helvetica" w:hAnsi="Helvetica"/>
                <w:color w:val="000000"/>
              </w:rPr>
              <w:t xml:space="preserve">~ 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Mother</w:t>
            </w:r>
            <w:r w:rsidRPr="000173D8">
              <w:rPr>
                <w:rFonts w:ascii="Helvetica" w:hAnsi="Helvetica"/>
                <w:color w:val="000000"/>
              </w:rPr>
              <w:t xml:space="preserve">) </w:t>
            </w:r>
          </w:p>
        </w:tc>
      </w:tr>
      <w:tr w:rsidR="004C5DD0" w14:paraId="4D56FCA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38406E6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B0976D9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521661B" w14:textId="7E32425E" w:rsidR="004C5DD0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i/>
                <w:iCs/>
                <w:sz w:val="20"/>
                <w:szCs w:val="20"/>
              </w:rPr>
              <w:t xml:space="preserve">Snowpiercer </w:t>
            </w:r>
            <w:r w:rsidRPr="000173D8">
              <w:rPr>
                <w:sz w:val="20"/>
                <w:szCs w:val="20"/>
              </w:rPr>
              <w:t>+ Discussion</w:t>
            </w:r>
          </w:p>
        </w:tc>
      </w:tr>
      <w:tr w:rsidR="004C5DD0" w14:paraId="337DF780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D26E976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8D70B1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CD1462C" w14:textId="3D17FB8B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rFonts w:ascii="Helvetica" w:hAnsi="Helvetica"/>
                <w:color w:val="000000"/>
              </w:rPr>
              <w:t>Bong Joon Ho Dystopia Focus</w:t>
            </w:r>
            <w:r>
              <w:rPr>
                <w:rFonts w:ascii="Helvetica" w:hAnsi="Helvetica"/>
                <w:color w:val="000000"/>
              </w:rPr>
              <w:t xml:space="preserve"> (2) (</w:t>
            </w:r>
            <w:r w:rsidRPr="000173D8">
              <w:rPr>
                <w:rFonts w:ascii="Helvetica" w:hAnsi="Helvetica"/>
                <w:i/>
                <w:iCs/>
                <w:color w:val="000000"/>
              </w:rPr>
              <w:t>Okja &amp; Parasite</w:t>
            </w:r>
            <w:r>
              <w:rPr>
                <w:rFonts w:ascii="Helvetica" w:hAnsi="Helvetica"/>
                <w:color w:val="000000"/>
              </w:rPr>
              <w:t>)</w:t>
            </w:r>
          </w:p>
        </w:tc>
      </w:tr>
      <w:tr w:rsidR="004C5DD0" w14:paraId="2CDC2EC5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28CCA89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E42A5DC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A926C50" w14:textId="1D8C4A1A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Dystopia</w:t>
            </w:r>
            <w:r w:rsidR="00B920A2">
              <w:rPr>
                <w:sz w:val="20"/>
                <w:szCs w:val="20"/>
              </w:rPr>
              <w:t xml:space="preserve"> &amp; </w:t>
            </w:r>
            <w:r w:rsidRPr="000173D8">
              <w:rPr>
                <w:sz w:val="20"/>
                <w:szCs w:val="20"/>
              </w:rPr>
              <w:t>Neoliberalism</w:t>
            </w:r>
            <w:r w:rsidR="00B920A2">
              <w:rPr>
                <w:sz w:val="20"/>
                <w:szCs w:val="20"/>
              </w:rPr>
              <w:t>: The Rise of the K-contents Industry</w:t>
            </w:r>
          </w:p>
          <w:p w14:paraId="0DE1DCB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33072B7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5FB0573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A0CC400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E44447E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‘Hell Joseon’ and </w:t>
            </w:r>
            <w:r w:rsidRPr="000173D8">
              <w:rPr>
                <w:i/>
                <w:iCs/>
                <w:sz w:val="20"/>
                <w:szCs w:val="20"/>
              </w:rPr>
              <w:t>Squid Game</w:t>
            </w:r>
          </w:p>
          <w:p w14:paraId="36C808D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0B192652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51A6F02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217B3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4626339C" w14:textId="77777777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>Korean Disaster Films, Zombie Outbreaks</w:t>
            </w:r>
          </w:p>
          <w:p w14:paraId="6980BE80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2BFB3ACE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EDFC7E4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A046732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5F7BC30" w14:textId="22070AA6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i/>
                <w:iCs/>
                <w:color w:val="000000"/>
              </w:rPr>
              <w:t>Train to Busan</w:t>
            </w:r>
            <w:r>
              <w:rPr>
                <w:color w:val="000000"/>
              </w:rPr>
              <w:t xml:space="preserve"> Screening &amp; Discussion </w:t>
            </w:r>
          </w:p>
        </w:tc>
      </w:tr>
      <w:tr w:rsidR="004C5DD0" w14:paraId="06447073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0BC19B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E0F502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70F427E" w14:textId="1AE6D598" w:rsidR="000173D8" w:rsidRPr="000173D8" w:rsidRDefault="000173D8" w:rsidP="000173D8">
            <w:pPr>
              <w:pStyle w:val="p1"/>
              <w:rPr>
                <w:sz w:val="20"/>
                <w:szCs w:val="20"/>
              </w:rPr>
            </w:pPr>
            <w:r w:rsidRPr="000173D8">
              <w:rPr>
                <w:sz w:val="20"/>
                <w:szCs w:val="20"/>
              </w:rPr>
              <w:t xml:space="preserve">The </w:t>
            </w:r>
            <w:r w:rsidR="00B920A2">
              <w:rPr>
                <w:sz w:val="20"/>
                <w:szCs w:val="20"/>
              </w:rPr>
              <w:t>Emergence</w:t>
            </w:r>
            <w:r w:rsidRPr="000173D8">
              <w:rPr>
                <w:sz w:val="20"/>
                <w:szCs w:val="20"/>
              </w:rPr>
              <w:t xml:space="preserve"> of Netflix, Streaming Platforms and Korea Dystopia</w:t>
            </w:r>
          </w:p>
          <w:p w14:paraId="6C835AE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4C5DD0" w14:paraId="72D6C51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A9A955E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760E35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AFEFA58" w14:textId="3295497F" w:rsidR="004C5DD0" w:rsidRDefault="000173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 w:rsidRPr="000173D8">
              <w:rPr>
                <w:i/>
                <w:iCs/>
                <w:color w:val="000000"/>
              </w:rPr>
              <w:t>Time to Hunt</w:t>
            </w:r>
            <w:r>
              <w:rPr>
                <w:color w:val="000000"/>
              </w:rPr>
              <w:t xml:space="preserve"> Screening &amp; Discussion</w:t>
            </w:r>
          </w:p>
        </w:tc>
      </w:tr>
      <w:tr w:rsidR="004C5DD0" w14:paraId="33758CC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4546D0F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25E8A09B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CEA29CE" w14:textId="77777777" w:rsidR="00B920A2" w:rsidRPr="00B920A2" w:rsidRDefault="00B920A2" w:rsidP="00B920A2">
            <w:pPr>
              <w:pStyle w:val="p1"/>
              <w:rPr>
                <w:sz w:val="20"/>
                <w:szCs w:val="20"/>
              </w:rPr>
            </w:pPr>
            <w:r w:rsidRPr="00B920A2">
              <w:rPr>
                <w:sz w:val="20"/>
                <w:szCs w:val="20"/>
              </w:rPr>
              <w:t xml:space="preserve">The Space Race in the K-contents Industry, </w:t>
            </w:r>
            <w:r w:rsidRPr="000B4153">
              <w:rPr>
                <w:i/>
                <w:iCs/>
                <w:sz w:val="20"/>
                <w:szCs w:val="20"/>
              </w:rPr>
              <w:t>Space Sweepers</w:t>
            </w:r>
            <w:r w:rsidRPr="00B920A2">
              <w:rPr>
                <w:sz w:val="20"/>
                <w:szCs w:val="20"/>
              </w:rPr>
              <w:t xml:space="preserve"> &amp; </w:t>
            </w:r>
            <w:r w:rsidRPr="000B4153">
              <w:rPr>
                <w:i/>
                <w:iCs/>
                <w:sz w:val="20"/>
                <w:szCs w:val="20"/>
              </w:rPr>
              <w:t>Silent Sea</w:t>
            </w:r>
          </w:p>
          <w:p w14:paraId="68663113" w14:textId="77777777" w:rsidR="004C5DD0" w:rsidRPr="00B920A2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11B96D0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FA69731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75031807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D2202C9" w14:textId="77777777" w:rsidR="00B920A2" w:rsidRPr="00B920A2" w:rsidRDefault="00B920A2" w:rsidP="00B920A2">
            <w:pPr>
              <w:pStyle w:val="p1"/>
              <w:rPr>
                <w:sz w:val="20"/>
                <w:szCs w:val="20"/>
              </w:rPr>
            </w:pPr>
            <w:r w:rsidRPr="00B920A2">
              <w:rPr>
                <w:sz w:val="20"/>
                <w:szCs w:val="20"/>
              </w:rPr>
              <w:t>Understanding Inter-Korean Relations and Dystopia</w:t>
            </w:r>
          </w:p>
          <w:p w14:paraId="12BDAD98" w14:textId="77777777" w:rsidR="004C5DD0" w:rsidRPr="00B920A2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GB"/>
              </w:rPr>
            </w:pPr>
          </w:p>
        </w:tc>
      </w:tr>
      <w:tr w:rsidR="004C5DD0" w14:paraId="68EA9BBD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19839A0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7E77CAE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 xml:space="preserve">Day </w:t>
            </w:r>
            <w:r>
              <w:rPr>
                <w:color w:val="000000"/>
              </w:rPr>
              <w:t>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6A6D29D" w14:textId="56D3BC6A" w:rsidR="004C5DD0" w:rsidRPr="00B920A2" w:rsidRDefault="00B920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B920A2">
              <w:rPr>
                <w:rFonts w:ascii="Helvetica" w:hAnsi="Helvetica"/>
                <w:i/>
                <w:iCs/>
                <w:color w:val="000000"/>
              </w:rPr>
              <w:t>Money Heist</w:t>
            </w:r>
            <w:r w:rsidRPr="00B920A2">
              <w:rPr>
                <w:rFonts w:ascii="Helvetica" w:hAnsi="Helvetica"/>
                <w:color w:val="000000"/>
              </w:rPr>
              <w:t xml:space="preserve"> &amp; </w:t>
            </w:r>
            <w:r w:rsidRPr="00B920A2">
              <w:rPr>
                <w:rFonts w:ascii="Helvetica" w:hAnsi="Helvetica"/>
                <w:i/>
                <w:iCs/>
                <w:color w:val="000000"/>
              </w:rPr>
              <w:t>Illrang Wolf Brigade</w:t>
            </w:r>
            <w:r w:rsidRPr="00B920A2">
              <w:rPr>
                <w:rFonts w:ascii="Helvetica" w:hAnsi="Helvetica"/>
                <w:color w:val="000000"/>
              </w:rPr>
              <w:t xml:space="preserve"> Focus </w:t>
            </w:r>
          </w:p>
        </w:tc>
      </w:tr>
      <w:tr w:rsidR="004C5DD0" w14:paraId="43BFFF09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B657F2D" w14:textId="77777777" w:rsidR="004C5DD0" w:rsidRDefault="004C5D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FCC88D6" w14:textId="77777777" w:rsidR="004C5DD0" w:rsidRDefault="0022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4AA4903" w14:textId="0A6412D9" w:rsidR="004C5DD0" w:rsidRPr="00B920A2" w:rsidRDefault="00B920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Helvetica" w:hAnsi="Helvetica"/>
                <w:color w:val="000000"/>
              </w:rPr>
            </w:pPr>
            <w:r w:rsidRPr="00B920A2">
              <w:rPr>
                <w:rFonts w:ascii="Helvetica" w:hAnsi="Helvetica"/>
                <w:color w:val="000000"/>
              </w:rPr>
              <w:t xml:space="preserve">Course Review </w:t>
            </w:r>
          </w:p>
        </w:tc>
      </w:tr>
    </w:tbl>
    <w:p w14:paraId="37A7DB5B" w14:textId="77777777" w:rsidR="004C5DD0" w:rsidRDefault="004C5D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4C5DD0">
      <w:headerReference w:type="default" r:id="rId9"/>
      <w:headerReference w:type="first" r:id="rId10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08249" w14:textId="77777777" w:rsidR="008C35E1" w:rsidRDefault="008C35E1">
      <w:pPr>
        <w:spacing w:after="0" w:line="240" w:lineRule="auto"/>
      </w:pPr>
      <w:r>
        <w:separator/>
      </w:r>
    </w:p>
  </w:endnote>
  <w:endnote w:type="continuationSeparator" w:id="0">
    <w:p w14:paraId="64C6334E" w14:textId="77777777" w:rsidR="008C35E1" w:rsidRDefault="008C35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8CE3C843-E819-4B41-B9C0-AFEC29599634}"/>
    <w:embedBold r:id="rId2" w:subsetted="1" w:fontKey="{B5D1A7AE-663C-45FF-8409-3C775C4A5C4C}"/>
    <w:embedItalic r:id="rId3" w:subsetted="1" w:fontKey="{9A2FFEDD-91B6-41E2-A6A6-B74087E914F3}"/>
  </w:font>
  <w:font w:name="Noto Sans Symbols">
    <w:charset w:val="00"/>
    <w:family w:val="auto"/>
    <w:pitch w:val="default"/>
    <w:embedRegular r:id="rId4" w:fontKey="{A6DF874A-546A-44F4-9ADF-193807266A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036ACBCD-B31C-44E7-9504-5543377EFD50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16478E1F-FF52-4179-B5D9-E8AA8BC105E6}"/>
    <w:embedItalic r:id="rId7" w:fontKey="{921EB9D3-2F12-42F3-B643-4D96F6A17BF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6AAAF" w14:textId="77777777" w:rsidR="008C35E1" w:rsidRDefault="008C35E1">
      <w:pPr>
        <w:spacing w:after="0" w:line="240" w:lineRule="auto"/>
      </w:pPr>
      <w:r>
        <w:separator/>
      </w:r>
    </w:p>
  </w:footnote>
  <w:footnote w:type="continuationSeparator" w:id="0">
    <w:p w14:paraId="3DE1B7E5" w14:textId="77777777" w:rsidR="008C35E1" w:rsidRDefault="008C35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106C0" w14:textId="77777777" w:rsidR="004C5DD0" w:rsidRDefault="00225A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6DA05659" wp14:editId="3B1D74FD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B7DB1" w14:textId="77777777" w:rsidR="004C5DD0" w:rsidRDefault="00225A0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</w:rPr>
      <w:drawing>
        <wp:inline distT="0" distB="0" distL="0" distR="0" wp14:anchorId="741DF3E2" wp14:editId="3C222D79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CF15C8"/>
    <w:multiLevelType w:val="multilevel"/>
    <w:tmpl w:val="8B18AD32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DD0"/>
    <w:rsid w:val="000173D8"/>
    <w:rsid w:val="000B4153"/>
    <w:rsid w:val="001270E9"/>
    <w:rsid w:val="00220DE7"/>
    <w:rsid w:val="00225A0B"/>
    <w:rsid w:val="004C5DD0"/>
    <w:rsid w:val="008C35E1"/>
    <w:rsid w:val="00AB07CF"/>
    <w:rsid w:val="00B920A2"/>
    <w:rsid w:val="00BA0BD2"/>
    <w:rsid w:val="00E25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B8334"/>
  <w15:docId w15:val="{07F7070A-CD53-7345-9FB7-CF03631FA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p1">
    <w:name w:val="p1"/>
    <w:basedOn w:val="a"/>
    <w:rsid w:val="00AB07CF"/>
    <w:pPr>
      <w:widowControl/>
      <w:spacing w:after="0" w:line="240" w:lineRule="auto"/>
      <w:jc w:val="left"/>
    </w:pPr>
    <w:rPr>
      <w:rFonts w:ascii="Helvetica" w:eastAsia="Times New Roman" w:hAnsi="Helvetica" w:cs="Times New Roman"/>
      <w:color w:val="000000"/>
      <w:sz w:val="15"/>
      <w:szCs w:val="15"/>
      <w:lang w:val="en-GB"/>
    </w:rPr>
  </w:style>
  <w:style w:type="character" w:styleId="ac">
    <w:name w:val="Unresolved Mention"/>
    <w:basedOn w:val="a0"/>
    <w:uiPriority w:val="99"/>
    <w:semiHidden/>
    <w:unhideWhenUsed/>
    <w:rsid w:val="00AB07CF"/>
    <w:rPr>
      <w:color w:val="605E5C"/>
      <w:shd w:val="clear" w:color="auto" w:fill="E1DFDD"/>
    </w:rPr>
  </w:style>
  <w:style w:type="character" w:customStyle="1" w:styleId="s1">
    <w:name w:val="s1"/>
    <w:basedOn w:val="a0"/>
    <w:rsid w:val="00AB07CF"/>
    <w:rPr>
      <w:color w:val="000000"/>
    </w:rPr>
  </w:style>
  <w:style w:type="paragraph" w:customStyle="1" w:styleId="p2">
    <w:name w:val="p2"/>
    <w:basedOn w:val="a"/>
    <w:rsid w:val="00AB07CF"/>
    <w:pPr>
      <w:widowControl/>
      <w:spacing w:after="0" w:line="240" w:lineRule="auto"/>
      <w:jc w:val="left"/>
    </w:pPr>
    <w:rPr>
      <w:rFonts w:ascii="Helvetica" w:eastAsia="Times New Roman" w:hAnsi="Helvetica" w:cs="Times New Roman"/>
      <w:color w:val="141414"/>
      <w:sz w:val="15"/>
      <w:szCs w:val="15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jason@hanyang.ac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3</cp:revision>
  <dcterms:created xsi:type="dcterms:W3CDTF">2026-02-25T10:44:00Z</dcterms:created>
  <dcterms:modified xsi:type="dcterms:W3CDTF">2026-04-01T05:36:00Z</dcterms:modified>
</cp:coreProperties>
</file>