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983"/>
        <w:gridCol w:w="1184"/>
        <w:gridCol w:w="2102"/>
        <w:gridCol w:w="1567"/>
        <w:gridCol w:w="803"/>
        <w:gridCol w:w="880"/>
        <w:gridCol w:w="943"/>
        <w:gridCol w:w="536"/>
      </w:tblGrid>
      <w:tr w:rsidR="00175E6D" w14:paraId="6F73B46B" w14:textId="77777777" w:rsidTr="00482CEF">
        <w:trPr>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shd w:val="clear" w:color="auto" w:fill="auto"/>
          </w:tcPr>
          <w:p w14:paraId="2EA0F214" w14:textId="5A19075E" w:rsidR="005D2FED" w:rsidRDefault="00015456" w:rsidP="00175E6D">
            <w:pPr>
              <w:pStyle w:val="a8"/>
            </w:pPr>
            <w:r>
              <w:rPr>
                <w:rFonts w:hint="eastAsia"/>
              </w:rPr>
              <w:t>H</w:t>
            </w:r>
            <w:r>
              <w:t xml:space="preserve">wang, Ju Hyeon </w:t>
            </w:r>
          </w:p>
        </w:tc>
      </w:tr>
      <w:tr w:rsidR="00175E6D" w14:paraId="739E6459" w14:textId="77777777" w:rsidTr="00482CEF">
        <w:trPr>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shd w:val="clear" w:color="auto" w:fill="auto"/>
          </w:tcPr>
          <w:p w14:paraId="00B67B21" w14:textId="26391606" w:rsidR="005D2FED" w:rsidRDefault="00015456" w:rsidP="00175E6D">
            <w:pPr>
              <w:pStyle w:val="a8"/>
            </w:pPr>
            <w:r>
              <w:rPr>
                <w:rFonts w:hint="eastAsia"/>
              </w:rPr>
              <w:t>p</w:t>
            </w:r>
            <w:r>
              <w:t>hscone@hanyang.ac.kr</w:t>
            </w:r>
          </w:p>
        </w:tc>
      </w:tr>
      <w:tr w:rsidR="00175E6D" w14:paraId="7E81323C" w14:textId="77777777" w:rsidTr="00482CEF">
        <w:trPr>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shd w:val="clear" w:color="auto" w:fill="auto"/>
          </w:tcPr>
          <w:p w14:paraId="3943F0FF" w14:textId="77777777" w:rsidR="005D2FED" w:rsidRDefault="005D2FED" w:rsidP="00175E6D">
            <w:pPr>
              <w:pStyle w:val="a8"/>
            </w:pPr>
          </w:p>
        </w:tc>
      </w:tr>
      <w:tr w:rsidR="00175E6D" w14:paraId="39AB3031" w14:textId="77777777" w:rsidTr="00482CEF">
        <w:trPr>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shd w:val="clear" w:color="auto" w:fill="auto"/>
          </w:tcPr>
          <w:p w14:paraId="32FD4775" w14:textId="32505C78" w:rsidR="005D2FED" w:rsidRDefault="00015456" w:rsidP="00482CEF">
            <w:pPr>
              <w:pStyle w:val="a8"/>
            </w:pPr>
            <w:r>
              <w:rPr>
                <w:rFonts w:hint="eastAsia"/>
              </w:rPr>
              <w:t>D</w:t>
            </w:r>
            <w:r>
              <w:t xml:space="preserve">epartment of </w:t>
            </w:r>
            <w:r w:rsidR="00482CEF">
              <w:t>Global Culture and Commerce</w:t>
            </w:r>
          </w:p>
        </w:tc>
      </w:tr>
      <w:tr w:rsidR="00175E6D" w14:paraId="27359370" w14:textId="77777777" w:rsidTr="00482CEF">
        <w:trPr>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shd w:val="clear" w:color="auto" w:fill="auto"/>
          </w:tcPr>
          <w:p w14:paraId="2ECDC61A" w14:textId="77777777" w:rsidR="005D2FED" w:rsidRDefault="005D2FED" w:rsidP="00175E6D">
            <w:pPr>
              <w:pStyle w:val="a8"/>
            </w:pPr>
          </w:p>
        </w:tc>
      </w:tr>
      <w:tr w:rsidR="005D2FED" w14:paraId="0F7810FA" w14:textId="77777777" w:rsidTr="00482CEF">
        <w:trPr>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shd w:val="clear" w:color="auto" w:fill="auto"/>
          </w:tcPr>
          <w:p w14:paraId="541CD2DD" w14:textId="5096B62B" w:rsidR="005D2FED" w:rsidRDefault="00015456" w:rsidP="00B202A2">
            <w:pPr>
              <w:pStyle w:val="a8"/>
              <w:jc w:val="center"/>
            </w:pPr>
            <w:r>
              <w:rPr>
                <w:rFonts w:hint="eastAsia"/>
              </w:rPr>
              <w:t>K</w:t>
            </w:r>
            <w:r>
              <w:t>OR2049</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shd w:val="clear" w:color="auto" w:fill="auto"/>
            <w:vAlign w:val="center"/>
          </w:tcPr>
          <w:p w14:paraId="4F33C0CB" w14:textId="40D77EBD" w:rsidR="005D2FED" w:rsidRDefault="00015456" w:rsidP="000D0D3C">
            <w:pPr>
              <w:pStyle w:val="a8"/>
              <w:jc w:val="center"/>
            </w:pPr>
            <w:r>
              <w:rPr>
                <w:rFonts w:hint="eastAsia"/>
              </w:rPr>
              <w:t>3</w:t>
            </w:r>
          </w:p>
        </w:tc>
      </w:tr>
      <w:tr w:rsidR="005D2FED" w14:paraId="08D01840" w14:textId="77777777" w:rsidTr="00482CEF">
        <w:trPr>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shd w:val="clear" w:color="auto" w:fill="auto"/>
          </w:tcPr>
          <w:p w14:paraId="7FD42659" w14:textId="7878DB1C" w:rsidR="00175E6D" w:rsidRDefault="00015456" w:rsidP="00734A80">
            <w:pPr>
              <w:pStyle w:val="a8"/>
              <w:jc w:val="center"/>
            </w:pPr>
            <w:r>
              <w:rPr>
                <w:rFonts w:hint="eastAsia"/>
              </w:rPr>
              <w:t>K</w:t>
            </w:r>
            <w:r>
              <w:t xml:space="preserve">orean Grammatical Structure </w:t>
            </w:r>
          </w:p>
        </w:tc>
      </w:tr>
      <w:tr w:rsidR="005D2FED" w14:paraId="02D7993D" w14:textId="77777777" w:rsidTr="00482CEF">
        <w:trPr>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shd w:val="clear" w:color="auto" w:fill="auto"/>
          </w:tcPr>
          <w:p w14:paraId="791702E9" w14:textId="6C0FF21F" w:rsidR="005D2FED" w:rsidRDefault="00482CEF" w:rsidP="00CE096B">
            <w:pPr>
              <w:pStyle w:val="a8"/>
              <w:jc w:val="center"/>
            </w:pPr>
            <w:r>
              <w:t xml:space="preserve">Monday-Saturday / </w:t>
            </w:r>
            <w:r w:rsidR="00D73205">
              <w:t>09:00-12:00</w:t>
            </w:r>
          </w:p>
        </w:tc>
      </w:tr>
      <w:tr w:rsidR="00015456" w14:paraId="156544F7" w14:textId="77777777" w:rsidTr="00482CEF">
        <w:trPr>
          <w:trHeight w:val="964"/>
          <w:jc w:val="center"/>
        </w:trPr>
        <w:tc>
          <w:tcPr>
            <w:tcW w:w="1524" w:type="dxa"/>
            <w:vMerge/>
            <w:shd w:val="clear" w:color="auto" w:fill="D9D9D9"/>
            <w:vAlign w:val="center"/>
          </w:tcPr>
          <w:p w14:paraId="241E5E8D" w14:textId="77777777" w:rsidR="00015456" w:rsidRPr="000D0D3C" w:rsidRDefault="00015456" w:rsidP="00015456">
            <w:pPr>
              <w:pStyle w:val="a8"/>
              <w:rPr>
                <w:b/>
              </w:rPr>
            </w:pPr>
          </w:p>
        </w:tc>
        <w:tc>
          <w:tcPr>
            <w:tcW w:w="2167" w:type="dxa"/>
            <w:gridSpan w:val="2"/>
            <w:shd w:val="clear" w:color="auto" w:fill="EDEDED"/>
            <w:vAlign w:val="center"/>
          </w:tcPr>
          <w:p w14:paraId="3C1E1334" w14:textId="77777777" w:rsidR="00015456" w:rsidRPr="000D0D3C" w:rsidRDefault="00015456" w:rsidP="00015456">
            <w:pPr>
              <w:pStyle w:val="a8"/>
              <w:jc w:val="center"/>
              <w:rPr>
                <w:b/>
              </w:rPr>
            </w:pPr>
            <w:r w:rsidRPr="000D0D3C">
              <w:rPr>
                <w:rFonts w:hint="eastAsia"/>
                <w:b/>
              </w:rPr>
              <w:t>Course Description</w:t>
            </w:r>
          </w:p>
        </w:tc>
        <w:tc>
          <w:tcPr>
            <w:tcW w:w="6831" w:type="dxa"/>
            <w:gridSpan w:val="6"/>
            <w:shd w:val="clear" w:color="auto" w:fill="auto"/>
          </w:tcPr>
          <w:p w14:paraId="68D38369" w14:textId="404FFE2C" w:rsidR="00015456" w:rsidRDefault="00015456" w:rsidP="00015456">
            <w:pPr>
              <w:pStyle w:val="a8"/>
            </w:pPr>
            <w:r>
              <w:rPr>
                <w:rFonts w:hint="eastAsia"/>
                <w:color w:val="000000"/>
                <w:szCs w:val="20"/>
              </w:rPr>
              <w:t xml:space="preserve">This course aims to provide students with a chance to learn basic grammatical </w:t>
            </w:r>
            <w:r>
              <w:rPr>
                <w:color w:val="000000"/>
                <w:szCs w:val="20"/>
              </w:rPr>
              <w:t xml:space="preserve">structures of Korean language. Through this course, students are supposed to understand basic but essential grammatical elements, various grammatical constructions, and descriptive and prescriptive grammar points of Korean language. Students are also supposed to practice and exercise their knowledge to get more natural and accurate command of Korean language.   </w:t>
            </w:r>
          </w:p>
        </w:tc>
      </w:tr>
      <w:tr w:rsidR="00015456" w14:paraId="5394A283" w14:textId="77777777" w:rsidTr="00482CEF">
        <w:trPr>
          <w:trHeight w:val="964"/>
          <w:jc w:val="center"/>
        </w:trPr>
        <w:tc>
          <w:tcPr>
            <w:tcW w:w="1524" w:type="dxa"/>
            <w:vMerge/>
            <w:shd w:val="clear" w:color="auto" w:fill="D9D9D9"/>
            <w:vAlign w:val="center"/>
          </w:tcPr>
          <w:p w14:paraId="691367D5" w14:textId="77777777" w:rsidR="00015456" w:rsidRPr="000D0D3C" w:rsidRDefault="00015456" w:rsidP="00015456">
            <w:pPr>
              <w:pStyle w:val="a8"/>
              <w:rPr>
                <w:b/>
              </w:rPr>
            </w:pPr>
          </w:p>
        </w:tc>
        <w:tc>
          <w:tcPr>
            <w:tcW w:w="2167" w:type="dxa"/>
            <w:gridSpan w:val="2"/>
            <w:shd w:val="clear" w:color="auto" w:fill="EDEDED"/>
            <w:vAlign w:val="center"/>
          </w:tcPr>
          <w:p w14:paraId="288347BF" w14:textId="77777777" w:rsidR="00015456" w:rsidRPr="000D0D3C" w:rsidRDefault="00015456" w:rsidP="00015456">
            <w:pPr>
              <w:pStyle w:val="a8"/>
              <w:jc w:val="center"/>
              <w:rPr>
                <w:b/>
              </w:rPr>
            </w:pPr>
            <w:r w:rsidRPr="000D0D3C">
              <w:rPr>
                <w:rFonts w:hint="eastAsia"/>
                <w:b/>
              </w:rPr>
              <w:t>Course Objective</w:t>
            </w:r>
          </w:p>
        </w:tc>
        <w:tc>
          <w:tcPr>
            <w:tcW w:w="6831" w:type="dxa"/>
            <w:gridSpan w:val="6"/>
            <w:shd w:val="clear" w:color="auto" w:fill="auto"/>
          </w:tcPr>
          <w:p w14:paraId="5EBAE9F2" w14:textId="77777777" w:rsidR="004750F3" w:rsidRDefault="004750F3" w:rsidP="004750F3">
            <w:pPr>
              <w:pStyle w:val="a8"/>
              <w:rPr>
                <w:color w:val="000000"/>
                <w:szCs w:val="20"/>
              </w:rPr>
            </w:pPr>
          </w:p>
          <w:p w14:paraId="4F643D68" w14:textId="1817A8FE" w:rsidR="00015456" w:rsidRPr="00F57D43" w:rsidRDefault="00015456" w:rsidP="004750F3">
            <w:pPr>
              <w:pStyle w:val="a8"/>
            </w:pPr>
            <w:r>
              <w:rPr>
                <w:rFonts w:hint="eastAsia"/>
                <w:color w:val="000000"/>
                <w:szCs w:val="20"/>
              </w:rPr>
              <w:t>To get basic and essential grammatical constructions of Korean language</w:t>
            </w:r>
          </w:p>
        </w:tc>
      </w:tr>
      <w:tr w:rsidR="00015456" w14:paraId="5C5BEE37" w14:textId="77777777" w:rsidTr="00482CEF">
        <w:trPr>
          <w:trHeight w:val="964"/>
          <w:jc w:val="center"/>
        </w:trPr>
        <w:tc>
          <w:tcPr>
            <w:tcW w:w="1524" w:type="dxa"/>
            <w:vMerge/>
            <w:shd w:val="clear" w:color="auto" w:fill="D9D9D9"/>
            <w:vAlign w:val="center"/>
          </w:tcPr>
          <w:p w14:paraId="082B4C5E" w14:textId="77777777" w:rsidR="00015456" w:rsidRPr="000D0D3C" w:rsidRDefault="00015456" w:rsidP="00015456">
            <w:pPr>
              <w:pStyle w:val="a8"/>
              <w:rPr>
                <w:b/>
              </w:rPr>
            </w:pPr>
          </w:p>
        </w:tc>
        <w:tc>
          <w:tcPr>
            <w:tcW w:w="2167" w:type="dxa"/>
            <w:gridSpan w:val="2"/>
            <w:shd w:val="clear" w:color="auto" w:fill="EDEDED"/>
            <w:vAlign w:val="center"/>
          </w:tcPr>
          <w:p w14:paraId="001D5E49" w14:textId="77777777" w:rsidR="00015456" w:rsidRPr="000D0D3C" w:rsidRDefault="00015456" w:rsidP="00015456">
            <w:pPr>
              <w:pStyle w:val="a8"/>
              <w:jc w:val="center"/>
              <w:rPr>
                <w:b/>
              </w:rPr>
            </w:pPr>
            <w:r w:rsidRPr="000D0D3C">
              <w:rPr>
                <w:rFonts w:hint="eastAsia"/>
                <w:b/>
              </w:rPr>
              <w:t>Pre</w:t>
            </w:r>
            <w:r w:rsidRPr="000D0D3C">
              <w:rPr>
                <w:b/>
              </w:rPr>
              <w:t>requisite</w:t>
            </w:r>
          </w:p>
        </w:tc>
        <w:tc>
          <w:tcPr>
            <w:tcW w:w="6831" w:type="dxa"/>
            <w:gridSpan w:val="6"/>
            <w:shd w:val="clear" w:color="auto" w:fill="auto"/>
            <w:vAlign w:val="center"/>
          </w:tcPr>
          <w:p w14:paraId="01B6C97A" w14:textId="2D2CD0B2" w:rsidR="00015456" w:rsidRDefault="00482CEF" w:rsidP="00015456">
            <w:pPr>
              <w:pStyle w:val="a8"/>
            </w:pPr>
            <w:r>
              <w:t xml:space="preserve">Know how to read and write Korean </w:t>
            </w:r>
          </w:p>
        </w:tc>
      </w:tr>
      <w:tr w:rsidR="00015456" w14:paraId="00799E80" w14:textId="77777777" w:rsidTr="00482CEF">
        <w:trPr>
          <w:trHeight w:val="964"/>
          <w:jc w:val="center"/>
        </w:trPr>
        <w:tc>
          <w:tcPr>
            <w:tcW w:w="1524" w:type="dxa"/>
            <w:vMerge/>
            <w:shd w:val="clear" w:color="auto" w:fill="D9D9D9"/>
            <w:vAlign w:val="center"/>
          </w:tcPr>
          <w:p w14:paraId="4DCE923A" w14:textId="77777777" w:rsidR="00015456" w:rsidRPr="000D0D3C" w:rsidRDefault="00015456" w:rsidP="00015456">
            <w:pPr>
              <w:pStyle w:val="a8"/>
              <w:rPr>
                <w:b/>
              </w:rPr>
            </w:pPr>
          </w:p>
        </w:tc>
        <w:tc>
          <w:tcPr>
            <w:tcW w:w="2167" w:type="dxa"/>
            <w:gridSpan w:val="2"/>
            <w:shd w:val="clear" w:color="auto" w:fill="EDEDED"/>
            <w:vAlign w:val="center"/>
          </w:tcPr>
          <w:p w14:paraId="08CCA852" w14:textId="77777777" w:rsidR="00015456" w:rsidRPr="000D0D3C" w:rsidRDefault="00015456" w:rsidP="00015456">
            <w:pPr>
              <w:pStyle w:val="a8"/>
              <w:jc w:val="center"/>
              <w:rPr>
                <w:b/>
              </w:rPr>
            </w:pPr>
            <w:r w:rsidRPr="000D0D3C">
              <w:rPr>
                <w:rFonts w:hint="eastAsia"/>
                <w:b/>
              </w:rPr>
              <w:t>Materials/Textbooks</w:t>
            </w:r>
          </w:p>
        </w:tc>
        <w:tc>
          <w:tcPr>
            <w:tcW w:w="6831" w:type="dxa"/>
            <w:gridSpan w:val="6"/>
            <w:shd w:val="clear" w:color="auto" w:fill="auto"/>
            <w:vAlign w:val="center"/>
          </w:tcPr>
          <w:p w14:paraId="2E61FED3" w14:textId="28EEE162" w:rsidR="00015456" w:rsidRDefault="001D7340" w:rsidP="00015456">
            <w:pPr>
              <w:pStyle w:val="a8"/>
            </w:pPr>
            <w:r>
              <w:t>Korean Grammar in Use (Beginning), Darakwon</w:t>
            </w:r>
          </w:p>
        </w:tc>
      </w:tr>
      <w:tr w:rsidR="00015456" w14:paraId="2EF26F9F" w14:textId="77777777" w:rsidTr="00482CEF">
        <w:trPr>
          <w:trHeight w:val="397"/>
          <w:jc w:val="center"/>
        </w:trPr>
        <w:tc>
          <w:tcPr>
            <w:tcW w:w="1524" w:type="dxa"/>
            <w:vMerge w:val="restart"/>
            <w:shd w:val="clear" w:color="auto" w:fill="D9D9D9"/>
            <w:vAlign w:val="center"/>
          </w:tcPr>
          <w:p w14:paraId="54C250AB" w14:textId="77777777" w:rsidR="00015456" w:rsidRPr="000D0D3C" w:rsidRDefault="00015456" w:rsidP="00015456">
            <w:pPr>
              <w:pStyle w:val="a8"/>
              <w:rPr>
                <w:b/>
              </w:rPr>
            </w:pPr>
            <w:r w:rsidRPr="000D0D3C">
              <w:rPr>
                <w:rFonts w:hint="eastAsia"/>
                <w:b/>
              </w:rPr>
              <w:t>Evaluation</w:t>
            </w:r>
          </w:p>
        </w:tc>
        <w:tc>
          <w:tcPr>
            <w:tcW w:w="2167" w:type="dxa"/>
            <w:gridSpan w:val="2"/>
            <w:shd w:val="clear" w:color="auto" w:fill="EDEDED"/>
            <w:vAlign w:val="center"/>
          </w:tcPr>
          <w:p w14:paraId="3D9D847E" w14:textId="77777777" w:rsidR="00015456" w:rsidRPr="000D0D3C" w:rsidRDefault="00015456" w:rsidP="00015456">
            <w:pPr>
              <w:pStyle w:val="a8"/>
              <w:jc w:val="center"/>
              <w:rPr>
                <w:b/>
              </w:rPr>
            </w:pPr>
            <w:r w:rsidRPr="000D0D3C">
              <w:rPr>
                <w:b/>
              </w:rPr>
              <w:t>Attendance</w:t>
            </w:r>
          </w:p>
        </w:tc>
        <w:tc>
          <w:tcPr>
            <w:tcW w:w="2102" w:type="dxa"/>
            <w:shd w:val="clear" w:color="auto" w:fill="auto"/>
          </w:tcPr>
          <w:p w14:paraId="5EF0A8F1" w14:textId="42CAC1B3" w:rsidR="00015456" w:rsidRDefault="005868C0" w:rsidP="00015456">
            <w:pPr>
              <w:pStyle w:val="a8"/>
              <w:jc w:val="right"/>
            </w:pPr>
            <w:r>
              <w:t>2</w:t>
            </w:r>
            <w:r w:rsidR="001D7340">
              <w:t>0</w:t>
            </w:r>
            <w:r w:rsidR="00015456">
              <w:rPr>
                <w:rFonts w:hint="eastAsia"/>
              </w:rPr>
              <w:t>%</w:t>
            </w:r>
          </w:p>
        </w:tc>
        <w:tc>
          <w:tcPr>
            <w:tcW w:w="2370" w:type="dxa"/>
            <w:gridSpan w:val="2"/>
            <w:shd w:val="clear" w:color="auto" w:fill="EDEDED"/>
            <w:vAlign w:val="center"/>
          </w:tcPr>
          <w:p w14:paraId="518E1737" w14:textId="77777777" w:rsidR="00015456" w:rsidRPr="000D0D3C" w:rsidRDefault="00015456" w:rsidP="00015456">
            <w:pPr>
              <w:pStyle w:val="a8"/>
              <w:jc w:val="center"/>
              <w:rPr>
                <w:b/>
              </w:rPr>
            </w:pPr>
            <w:r w:rsidRPr="000D0D3C">
              <w:rPr>
                <w:rFonts w:hint="eastAsia"/>
                <w:b/>
              </w:rPr>
              <w:t>Quiz</w:t>
            </w:r>
          </w:p>
        </w:tc>
        <w:tc>
          <w:tcPr>
            <w:tcW w:w="2359" w:type="dxa"/>
            <w:gridSpan w:val="3"/>
            <w:shd w:val="clear" w:color="auto" w:fill="auto"/>
          </w:tcPr>
          <w:p w14:paraId="531D87E0" w14:textId="28F1867F" w:rsidR="00015456" w:rsidRDefault="00015456" w:rsidP="00015456">
            <w:pPr>
              <w:pStyle w:val="a8"/>
              <w:jc w:val="right"/>
            </w:pPr>
            <w:r>
              <w:rPr>
                <w:rFonts w:hint="eastAsia"/>
              </w:rPr>
              <w:t>%</w:t>
            </w:r>
          </w:p>
        </w:tc>
      </w:tr>
      <w:tr w:rsidR="00015456" w14:paraId="30FE3607" w14:textId="77777777" w:rsidTr="00482CEF">
        <w:trPr>
          <w:trHeight w:val="397"/>
          <w:jc w:val="center"/>
        </w:trPr>
        <w:tc>
          <w:tcPr>
            <w:tcW w:w="1524" w:type="dxa"/>
            <w:vMerge/>
            <w:shd w:val="clear" w:color="auto" w:fill="D9D9D9"/>
          </w:tcPr>
          <w:p w14:paraId="25B0F909" w14:textId="77777777" w:rsidR="00015456" w:rsidRPr="000D0D3C" w:rsidRDefault="00015456" w:rsidP="00015456">
            <w:pPr>
              <w:pStyle w:val="a8"/>
              <w:rPr>
                <w:b/>
              </w:rPr>
            </w:pPr>
          </w:p>
        </w:tc>
        <w:tc>
          <w:tcPr>
            <w:tcW w:w="2167" w:type="dxa"/>
            <w:gridSpan w:val="2"/>
            <w:shd w:val="clear" w:color="auto" w:fill="EDEDED"/>
            <w:vAlign w:val="center"/>
          </w:tcPr>
          <w:p w14:paraId="114E92AF" w14:textId="77777777" w:rsidR="00015456" w:rsidRPr="000D0D3C" w:rsidRDefault="00015456" w:rsidP="00015456">
            <w:pPr>
              <w:pStyle w:val="a8"/>
              <w:jc w:val="center"/>
              <w:rPr>
                <w:b/>
              </w:rPr>
            </w:pPr>
            <w:r w:rsidRPr="000D0D3C">
              <w:rPr>
                <w:rFonts w:hint="eastAsia"/>
                <w:b/>
              </w:rPr>
              <w:t>Assignment</w:t>
            </w:r>
          </w:p>
        </w:tc>
        <w:tc>
          <w:tcPr>
            <w:tcW w:w="2102" w:type="dxa"/>
            <w:shd w:val="clear" w:color="auto" w:fill="auto"/>
          </w:tcPr>
          <w:p w14:paraId="0E5DF0D6" w14:textId="77777777" w:rsidR="00015456" w:rsidRDefault="00015456" w:rsidP="00015456">
            <w:pPr>
              <w:pStyle w:val="a8"/>
              <w:jc w:val="right"/>
            </w:pPr>
            <w:r>
              <w:rPr>
                <w:rFonts w:hint="eastAsia"/>
              </w:rPr>
              <w:t>%</w:t>
            </w:r>
          </w:p>
        </w:tc>
        <w:tc>
          <w:tcPr>
            <w:tcW w:w="2370" w:type="dxa"/>
            <w:gridSpan w:val="2"/>
            <w:shd w:val="clear" w:color="auto" w:fill="EDEDED"/>
            <w:vAlign w:val="center"/>
          </w:tcPr>
          <w:p w14:paraId="44ECEA21" w14:textId="77777777" w:rsidR="00015456" w:rsidRPr="000D0D3C" w:rsidRDefault="00015456" w:rsidP="00015456">
            <w:pPr>
              <w:pStyle w:val="a8"/>
              <w:jc w:val="center"/>
              <w:rPr>
                <w:b/>
              </w:rPr>
            </w:pPr>
            <w:r w:rsidRPr="000D0D3C">
              <w:rPr>
                <w:rFonts w:hint="eastAsia"/>
                <w:b/>
              </w:rPr>
              <w:t>Mid-term</w:t>
            </w:r>
            <w:r w:rsidRPr="000D0D3C">
              <w:rPr>
                <w:b/>
              </w:rPr>
              <w:t xml:space="preserve"> Exam</w:t>
            </w:r>
          </w:p>
        </w:tc>
        <w:tc>
          <w:tcPr>
            <w:tcW w:w="2359" w:type="dxa"/>
            <w:gridSpan w:val="3"/>
            <w:shd w:val="clear" w:color="auto" w:fill="auto"/>
          </w:tcPr>
          <w:p w14:paraId="4FDECA28" w14:textId="7C8B7185" w:rsidR="00015456" w:rsidRDefault="001D7340" w:rsidP="00015456">
            <w:pPr>
              <w:pStyle w:val="a8"/>
              <w:jc w:val="right"/>
            </w:pPr>
            <w:r>
              <w:t>20</w:t>
            </w:r>
            <w:r w:rsidR="00015456">
              <w:rPr>
                <w:rFonts w:hint="eastAsia"/>
              </w:rPr>
              <w:t>%</w:t>
            </w:r>
          </w:p>
        </w:tc>
      </w:tr>
      <w:tr w:rsidR="00015456" w14:paraId="28BB6291" w14:textId="77777777" w:rsidTr="00482CEF">
        <w:trPr>
          <w:trHeight w:val="397"/>
          <w:jc w:val="center"/>
        </w:trPr>
        <w:tc>
          <w:tcPr>
            <w:tcW w:w="1524" w:type="dxa"/>
            <w:vMerge/>
            <w:shd w:val="clear" w:color="auto" w:fill="D9D9D9"/>
          </w:tcPr>
          <w:p w14:paraId="236B67B0" w14:textId="77777777" w:rsidR="00015456" w:rsidRPr="000D0D3C" w:rsidRDefault="00015456" w:rsidP="00015456">
            <w:pPr>
              <w:pStyle w:val="a8"/>
              <w:rPr>
                <w:b/>
              </w:rPr>
            </w:pPr>
          </w:p>
        </w:tc>
        <w:tc>
          <w:tcPr>
            <w:tcW w:w="2167" w:type="dxa"/>
            <w:gridSpan w:val="2"/>
            <w:shd w:val="clear" w:color="auto" w:fill="EDEDED"/>
            <w:vAlign w:val="center"/>
          </w:tcPr>
          <w:p w14:paraId="6A7586CE" w14:textId="77777777" w:rsidR="00015456" w:rsidRPr="000D0D3C" w:rsidRDefault="00015456" w:rsidP="00015456">
            <w:pPr>
              <w:pStyle w:val="a8"/>
              <w:jc w:val="center"/>
              <w:rPr>
                <w:b/>
              </w:rPr>
            </w:pPr>
            <w:r w:rsidRPr="000D0D3C">
              <w:rPr>
                <w:rFonts w:hint="eastAsia"/>
                <w:b/>
              </w:rPr>
              <w:t>Presentation</w:t>
            </w:r>
          </w:p>
        </w:tc>
        <w:tc>
          <w:tcPr>
            <w:tcW w:w="2102" w:type="dxa"/>
            <w:shd w:val="clear" w:color="auto" w:fill="auto"/>
          </w:tcPr>
          <w:p w14:paraId="39C16BB2" w14:textId="77777777" w:rsidR="00015456" w:rsidRDefault="00015456" w:rsidP="00015456">
            <w:pPr>
              <w:pStyle w:val="a8"/>
              <w:jc w:val="right"/>
            </w:pPr>
            <w:r>
              <w:rPr>
                <w:rFonts w:hint="eastAsia"/>
              </w:rPr>
              <w:t>%</w:t>
            </w:r>
          </w:p>
        </w:tc>
        <w:tc>
          <w:tcPr>
            <w:tcW w:w="2370" w:type="dxa"/>
            <w:gridSpan w:val="2"/>
            <w:shd w:val="clear" w:color="auto" w:fill="EDEDED"/>
            <w:vAlign w:val="center"/>
          </w:tcPr>
          <w:p w14:paraId="4C4D63DB" w14:textId="77777777" w:rsidR="00015456" w:rsidRPr="000D0D3C" w:rsidRDefault="00015456" w:rsidP="00015456">
            <w:pPr>
              <w:pStyle w:val="a8"/>
              <w:jc w:val="center"/>
              <w:rPr>
                <w:b/>
              </w:rPr>
            </w:pPr>
            <w:r w:rsidRPr="000D0D3C">
              <w:rPr>
                <w:rFonts w:hint="eastAsia"/>
                <w:b/>
              </w:rPr>
              <w:t>Final Exam</w:t>
            </w:r>
          </w:p>
        </w:tc>
        <w:tc>
          <w:tcPr>
            <w:tcW w:w="2359" w:type="dxa"/>
            <w:gridSpan w:val="3"/>
            <w:shd w:val="clear" w:color="auto" w:fill="auto"/>
          </w:tcPr>
          <w:p w14:paraId="4FFC9A61" w14:textId="60D0379E" w:rsidR="00015456" w:rsidRDefault="001D7340" w:rsidP="00015456">
            <w:pPr>
              <w:pStyle w:val="a8"/>
              <w:jc w:val="right"/>
            </w:pPr>
            <w:r>
              <w:t>20</w:t>
            </w:r>
            <w:r w:rsidR="00015456">
              <w:rPr>
                <w:rFonts w:hint="eastAsia"/>
              </w:rPr>
              <w:t>%</w:t>
            </w:r>
          </w:p>
        </w:tc>
      </w:tr>
      <w:tr w:rsidR="00015456" w14:paraId="0939B328" w14:textId="77777777" w:rsidTr="00482CEF">
        <w:trPr>
          <w:trHeight w:val="397"/>
          <w:jc w:val="center"/>
        </w:trPr>
        <w:tc>
          <w:tcPr>
            <w:tcW w:w="1524" w:type="dxa"/>
            <w:vMerge/>
            <w:shd w:val="clear" w:color="auto" w:fill="D9D9D9"/>
          </w:tcPr>
          <w:p w14:paraId="37C11AA9" w14:textId="77777777" w:rsidR="00015456" w:rsidRPr="000D0D3C" w:rsidRDefault="00015456" w:rsidP="00015456">
            <w:pPr>
              <w:pStyle w:val="a8"/>
              <w:rPr>
                <w:b/>
              </w:rPr>
            </w:pPr>
          </w:p>
        </w:tc>
        <w:tc>
          <w:tcPr>
            <w:tcW w:w="2167" w:type="dxa"/>
            <w:gridSpan w:val="2"/>
            <w:shd w:val="clear" w:color="auto" w:fill="EDEDED"/>
            <w:vAlign w:val="center"/>
          </w:tcPr>
          <w:p w14:paraId="062891E6" w14:textId="77777777" w:rsidR="00015456" w:rsidRPr="000D0D3C" w:rsidRDefault="00015456" w:rsidP="00015456">
            <w:pPr>
              <w:pStyle w:val="a8"/>
              <w:jc w:val="center"/>
              <w:rPr>
                <w:b/>
              </w:rPr>
            </w:pPr>
            <w:r w:rsidRPr="000D0D3C">
              <w:rPr>
                <w:rFonts w:hint="eastAsia"/>
                <w:b/>
              </w:rPr>
              <w:t>Group Project</w:t>
            </w:r>
          </w:p>
        </w:tc>
        <w:tc>
          <w:tcPr>
            <w:tcW w:w="2102" w:type="dxa"/>
            <w:shd w:val="clear" w:color="auto" w:fill="auto"/>
          </w:tcPr>
          <w:p w14:paraId="5D71E97D" w14:textId="77777777" w:rsidR="00015456" w:rsidRDefault="00015456" w:rsidP="00015456">
            <w:pPr>
              <w:pStyle w:val="a8"/>
              <w:jc w:val="right"/>
            </w:pPr>
            <w:r>
              <w:rPr>
                <w:rFonts w:hint="eastAsia"/>
              </w:rPr>
              <w:t>%</w:t>
            </w:r>
          </w:p>
        </w:tc>
        <w:tc>
          <w:tcPr>
            <w:tcW w:w="2370" w:type="dxa"/>
            <w:gridSpan w:val="2"/>
            <w:shd w:val="clear" w:color="auto" w:fill="EDEDED"/>
            <w:vAlign w:val="center"/>
          </w:tcPr>
          <w:p w14:paraId="76173E71" w14:textId="77777777" w:rsidR="00015456" w:rsidRPr="000D0D3C" w:rsidRDefault="00015456" w:rsidP="00015456">
            <w:pPr>
              <w:pStyle w:val="a8"/>
              <w:jc w:val="center"/>
              <w:rPr>
                <w:b/>
              </w:rPr>
            </w:pPr>
            <w:r w:rsidRPr="000D0D3C">
              <w:rPr>
                <w:rFonts w:hint="eastAsia"/>
                <w:b/>
              </w:rPr>
              <w:t>Participation</w:t>
            </w:r>
          </w:p>
        </w:tc>
        <w:tc>
          <w:tcPr>
            <w:tcW w:w="2359" w:type="dxa"/>
            <w:gridSpan w:val="3"/>
            <w:shd w:val="clear" w:color="auto" w:fill="auto"/>
          </w:tcPr>
          <w:p w14:paraId="74C373AD" w14:textId="3D40D085" w:rsidR="00015456" w:rsidRDefault="005868C0" w:rsidP="00015456">
            <w:pPr>
              <w:pStyle w:val="a8"/>
              <w:jc w:val="right"/>
            </w:pPr>
            <w:r>
              <w:t>4</w:t>
            </w:r>
            <w:r w:rsidR="00482CEF">
              <w:t>0</w:t>
            </w:r>
            <w:r w:rsidR="00015456">
              <w:rPr>
                <w:rFonts w:hint="eastAsia"/>
              </w:rPr>
              <w:t>%</w:t>
            </w:r>
          </w:p>
        </w:tc>
      </w:tr>
      <w:tr w:rsidR="00015456" w14:paraId="17ACE589" w14:textId="77777777" w:rsidTr="00482CEF">
        <w:trPr>
          <w:trHeight w:val="397"/>
          <w:jc w:val="center"/>
        </w:trPr>
        <w:tc>
          <w:tcPr>
            <w:tcW w:w="1524" w:type="dxa"/>
            <w:vMerge/>
            <w:shd w:val="clear" w:color="auto" w:fill="D9D9D9"/>
          </w:tcPr>
          <w:p w14:paraId="059AAA06" w14:textId="77777777" w:rsidR="00015456" w:rsidRPr="000D0D3C" w:rsidRDefault="00015456" w:rsidP="00015456">
            <w:pPr>
              <w:pStyle w:val="a8"/>
              <w:rPr>
                <w:b/>
              </w:rPr>
            </w:pPr>
          </w:p>
        </w:tc>
        <w:tc>
          <w:tcPr>
            <w:tcW w:w="2167" w:type="dxa"/>
            <w:gridSpan w:val="2"/>
            <w:vMerge w:val="restart"/>
            <w:shd w:val="clear" w:color="auto" w:fill="EDEDED"/>
            <w:vAlign w:val="center"/>
          </w:tcPr>
          <w:p w14:paraId="19796D44" w14:textId="77777777" w:rsidR="00015456" w:rsidRPr="000D0D3C" w:rsidRDefault="00015456" w:rsidP="00015456">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015456" w:rsidRPr="000D0D3C" w:rsidRDefault="00015456" w:rsidP="00015456">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015456" w:rsidRPr="000D0D3C" w:rsidRDefault="00015456" w:rsidP="00015456">
            <w:pPr>
              <w:pStyle w:val="a8"/>
              <w:jc w:val="center"/>
              <w:rPr>
                <w:b/>
              </w:rPr>
            </w:pPr>
            <w:r w:rsidRPr="000D0D3C">
              <w:rPr>
                <w:rFonts w:hint="eastAsia"/>
                <w:b/>
              </w:rPr>
              <w:t>Ratio</w:t>
            </w:r>
          </w:p>
        </w:tc>
      </w:tr>
      <w:tr w:rsidR="00015456" w14:paraId="6B621B91" w14:textId="77777777" w:rsidTr="00482CEF">
        <w:trPr>
          <w:trHeight w:val="397"/>
          <w:jc w:val="center"/>
        </w:trPr>
        <w:tc>
          <w:tcPr>
            <w:tcW w:w="1524" w:type="dxa"/>
            <w:vMerge/>
            <w:shd w:val="clear" w:color="auto" w:fill="D9D9D9"/>
          </w:tcPr>
          <w:p w14:paraId="5EEE6E91" w14:textId="77777777" w:rsidR="00015456" w:rsidRPr="000D0D3C" w:rsidRDefault="00015456" w:rsidP="00015456">
            <w:pPr>
              <w:pStyle w:val="a8"/>
              <w:rPr>
                <w:b/>
              </w:rPr>
            </w:pPr>
          </w:p>
        </w:tc>
        <w:tc>
          <w:tcPr>
            <w:tcW w:w="2167" w:type="dxa"/>
            <w:gridSpan w:val="2"/>
            <w:vMerge/>
            <w:shd w:val="clear" w:color="auto" w:fill="EDEDED"/>
          </w:tcPr>
          <w:p w14:paraId="7C149A8C" w14:textId="77777777" w:rsidR="00015456" w:rsidRPr="000D0D3C" w:rsidRDefault="00015456" w:rsidP="00015456">
            <w:pPr>
              <w:pStyle w:val="a8"/>
              <w:rPr>
                <w:b/>
              </w:rPr>
            </w:pPr>
          </w:p>
        </w:tc>
        <w:tc>
          <w:tcPr>
            <w:tcW w:w="4472" w:type="dxa"/>
            <w:gridSpan w:val="3"/>
            <w:shd w:val="clear" w:color="auto" w:fill="auto"/>
          </w:tcPr>
          <w:p w14:paraId="3D79DFF3" w14:textId="77777777" w:rsidR="00015456" w:rsidRDefault="00015456" w:rsidP="00015456">
            <w:pPr>
              <w:pStyle w:val="a8"/>
            </w:pPr>
          </w:p>
        </w:tc>
        <w:tc>
          <w:tcPr>
            <w:tcW w:w="2359" w:type="dxa"/>
            <w:gridSpan w:val="3"/>
            <w:shd w:val="clear" w:color="auto" w:fill="auto"/>
          </w:tcPr>
          <w:p w14:paraId="0791471F" w14:textId="77777777" w:rsidR="00015456" w:rsidRDefault="00015456" w:rsidP="00015456">
            <w:pPr>
              <w:pStyle w:val="a8"/>
              <w:jc w:val="right"/>
            </w:pPr>
            <w:r>
              <w:rPr>
                <w:rFonts w:hint="eastAsia"/>
              </w:rPr>
              <w:t>%</w:t>
            </w:r>
          </w:p>
        </w:tc>
      </w:tr>
      <w:tr w:rsidR="00015456" w14:paraId="50ADB5E0" w14:textId="77777777" w:rsidTr="00482CEF">
        <w:trPr>
          <w:trHeight w:val="397"/>
          <w:jc w:val="center"/>
        </w:trPr>
        <w:tc>
          <w:tcPr>
            <w:tcW w:w="1524" w:type="dxa"/>
            <w:vMerge/>
            <w:shd w:val="clear" w:color="auto" w:fill="D9D9D9"/>
          </w:tcPr>
          <w:p w14:paraId="2DC8896E" w14:textId="77777777" w:rsidR="00015456" w:rsidRPr="000D0D3C" w:rsidRDefault="00015456" w:rsidP="00015456">
            <w:pPr>
              <w:pStyle w:val="a8"/>
              <w:rPr>
                <w:b/>
              </w:rPr>
            </w:pPr>
          </w:p>
        </w:tc>
        <w:tc>
          <w:tcPr>
            <w:tcW w:w="2167" w:type="dxa"/>
            <w:gridSpan w:val="2"/>
            <w:vMerge/>
            <w:shd w:val="clear" w:color="auto" w:fill="EDEDED"/>
          </w:tcPr>
          <w:p w14:paraId="014D0F44" w14:textId="77777777" w:rsidR="00015456" w:rsidRPr="000D0D3C" w:rsidRDefault="00015456" w:rsidP="00015456">
            <w:pPr>
              <w:pStyle w:val="a8"/>
              <w:rPr>
                <w:b/>
              </w:rPr>
            </w:pPr>
          </w:p>
        </w:tc>
        <w:tc>
          <w:tcPr>
            <w:tcW w:w="4472" w:type="dxa"/>
            <w:gridSpan w:val="3"/>
            <w:shd w:val="clear" w:color="auto" w:fill="auto"/>
          </w:tcPr>
          <w:p w14:paraId="044F5011" w14:textId="77777777" w:rsidR="00015456" w:rsidRDefault="00015456" w:rsidP="00015456">
            <w:pPr>
              <w:pStyle w:val="a8"/>
            </w:pPr>
          </w:p>
        </w:tc>
        <w:tc>
          <w:tcPr>
            <w:tcW w:w="2359" w:type="dxa"/>
            <w:gridSpan w:val="3"/>
            <w:shd w:val="clear" w:color="auto" w:fill="auto"/>
          </w:tcPr>
          <w:p w14:paraId="71BF3DAB" w14:textId="77777777" w:rsidR="00015456" w:rsidRDefault="00015456" w:rsidP="00015456">
            <w:pPr>
              <w:pStyle w:val="a8"/>
              <w:jc w:val="right"/>
            </w:pPr>
            <w:r>
              <w:rPr>
                <w:rFonts w:hint="eastAsia"/>
              </w:rPr>
              <w:t>%</w:t>
            </w:r>
          </w:p>
        </w:tc>
      </w:tr>
      <w:tr w:rsidR="00482CEF" w14:paraId="606C8416" w14:textId="77777777" w:rsidTr="00482CEF">
        <w:trPr>
          <w:trHeight w:val="270"/>
          <w:jc w:val="center"/>
        </w:trPr>
        <w:tc>
          <w:tcPr>
            <w:tcW w:w="1524" w:type="dxa"/>
            <w:vMerge w:val="restart"/>
            <w:shd w:val="clear" w:color="auto" w:fill="D9D9D9"/>
            <w:vAlign w:val="center"/>
          </w:tcPr>
          <w:p w14:paraId="33272A6B" w14:textId="77777777" w:rsidR="00482CEF" w:rsidRPr="000D0D3C" w:rsidRDefault="00482CEF" w:rsidP="00015456">
            <w:pPr>
              <w:pStyle w:val="a8"/>
              <w:rPr>
                <w:b/>
              </w:rPr>
            </w:pPr>
            <w:r w:rsidRPr="000D0D3C">
              <w:rPr>
                <w:b/>
              </w:rPr>
              <w:t>Dai</w:t>
            </w:r>
            <w:r w:rsidRPr="000D0D3C">
              <w:rPr>
                <w:rFonts w:hint="eastAsia"/>
                <w:b/>
              </w:rPr>
              <w:t xml:space="preserve">ly </w:t>
            </w:r>
          </w:p>
          <w:p w14:paraId="00930EC3" w14:textId="77777777" w:rsidR="00482CEF" w:rsidRPr="000D0D3C" w:rsidRDefault="00482CEF" w:rsidP="00015456">
            <w:pPr>
              <w:pStyle w:val="a8"/>
              <w:rPr>
                <w:b/>
              </w:rPr>
            </w:pPr>
            <w:r w:rsidRPr="000D0D3C">
              <w:rPr>
                <w:rFonts w:hint="eastAsia"/>
                <w:b/>
              </w:rPr>
              <w:t>Lecture Plan</w:t>
            </w:r>
          </w:p>
        </w:tc>
        <w:tc>
          <w:tcPr>
            <w:tcW w:w="983" w:type="dxa"/>
            <w:shd w:val="clear" w:color="auto" w:fill="auto"/>
          </w:tcPr>
          <w:p w14:paraId="5165633F" w14:textId="77777777" w:rsidR="00482CEF" w:rsidRDefault="00482CEF" w:rsidP="00015456">
            <w:pPr>
              <w:pStyle w:val="a8"/>
              <w:jc w:val="center"/>
            </w:pPr>
            <w:r>
              <w:rPr>
                <w:rFonts w:hint="eastAsia"/>
              </w:rPr>
              <w:t>Day 1</w:t>
            </w:r>
          </w:p>
        </w:tc>
        <w:tc>
          <w:tcPr>
            <w:tcW w:w="8015" w:type="dxa"/>
            <w:gridSpan w:val="7"/>
            <w:shd w:val="clear" w:color="auto" w:fill="auto"/>
          </w:tcPr>
          <w:p w14:paraId="399D3E51" w14:textId="513A4C71" w:rsidR="00482CEF" w:rsidRDefault="00482CEF" w:rsidP="00015456">
            <w:pPr>
              <w:pStyle w:val="a8"/>
            </w:pPr>
            <w:r>
              <w:rPr>
                <w:rFonts w:hint="eastAsia"/>
              </w:rPr>
              <w:t>C</w:t>
            </w:r>
            <w:r>
              <w:t>lass Orientation / Introduction to the Korean Language</w:t>
            </w:r>
          </w:p>
        </w:tc>
      </w:tr>
      <w:tr w:rsidR="00482CEF" w14:paraId="6AD44AED" w14:textId="77777777" w:rsidTr="00482CEF">
        <w:trPr>
          <w:trHeight w:val="270"/>
          <w:jc w:val="center"/>
        </w:trPr>
        <w:tc>
          <w:tcPr>
            <w:tcW w:w="1524" w:type="dxa"/>
            <w:vMerge/>
            <w:shd w:val="clear" w:color="auto" w:fill="D9D9D9"/>
            <w:vAlign w:val="center"/>
          </w:tcPr>
          <w:p w14:paraId="3E1437F4" w14:textId="77777777" w:rsidR="00482CEF" w:rsidRPr="000D0D3C" w:rsidRDefault="00482CEF" w:rsidP="00015456">
            <w:pPr>
              <w:pStyle w:val="a8"/>
              <w:rPr>
                <w:b/>
              </w:rPr>
            </w:pPr>
          </w:p>
        </w:tc>
        <w:tc>
          <w:tcPr>
            <w:tcW w:w="983" w:type="dxa"/>
            <w:shd w:val="clear" w:color="auto" w:fill="auto"/>
          </w:tcPr>
          <w:p w14:paraId="042C5E2A" w14:textId="77777777" w:rsidR="00482CEF" w:rsidRDefault="00482CEF" w:rsidP="00015456">
            <w:pPr>
              <w:pStyle w:val="a8"/>
              <w:jc w:val="center"/>
            </w:pPr>
            <w:r>
              <w:rPr>
                <w:rFonts w:hint="eastAsia"/>
              </w:rPr>
              <w:t>Day</w:t>
            </w:r>
            <w:r>
              <w:t xml:space="preserve"> 2</w:t>
            </w:r>
          </w:p>
        </w:tc>
        <w:tc>
          <w:tcPr>
            <w:tcW w:w="8015" w:type="dxa"/>
            <w:gridSpan w:val="7"/>
            <w:shd w:val="clear" w:color="auto" w:fill="auto"/>
          </w:tcPr>
          <w:p w14:paraId="35251646" w14:textId="5A960736" w:rsidR="00482CEF" w:rsidRDefault="00482CEF" w:rsidP="00042CE0">
            <w:pPr>
              <w:pStyle w:val="a8"/>
            </w:pPr>
            <w:r>
              <w:rPr>
                <w:rFonts w:hint="eastAsia"/>
              </w:rPr>
              <w:t>T</w:t>
            </w:r>
            <w:r>
              <w:t>ense and Negation (Ch 1, 2)</w:t>
            </w:r>
          </w:p>
        </w:tc>
      </w:tr>
      <w:tr w:rsidR="00482CEF" w14:paraId="139CCA8F" w14:textId="77777777" w:rsidTr="00482CEF">
        <w:trPr>
          <w:trHeight w:val="270"/>
          <w:jc w:val="center"/>
        </w:trPr>
        <w:tc>
          <w:tcPr>
            <w:tcW w:w="1524" w:type="dxa"/>
            <w:vMerge/>
            <w:shd w:val="clear" w:color="auto" w:fill="D9D9D9"/>
            <w:vAlign w:val="center"/>
          </w:tcPr>
          <w:p w14:paraId="6D4B5B95" w14:textId="77777777" w:rsidR="00482CEF" w:rsidRPr="000D0D3C" w:rsidRDefault="00482CEF" w:rsidP="00015456">
            <w:pPr>
              <w:pStyle w:val="a8"/>
              <w:rPr>
                <w:b/>
              </w:rPr>
            </w:pPr>
          </w:p>
        </w:tc>
        <w:tc>
          <w:tcPr>
            <w:tcW w:w="983" w:type="dxa"/>
            <w:shd w:val="clear" w:color="auto" w:fill="auto"/>
          </w:tcPr>
          <w:p w14:paraId="0BAC920B" w14:textId="77777777" w:rsidR="00482CEF" w:rsidRDefault="00482CEF" w:rsidP="00015456">
            <w:pPr>
              <w:pStyle w:val="a8"/>
              <w:jc w:val="center"/>
            </w:pPr>
            <w:r>
              <w:rPr>
                <w:rFonts w:hint="eastAsia"/>
              </w:rPr>
              <w:t>Day</w:t>
            </w:r>
            <w:r>
              <w:t xml:space="preserve"> 3</w:t>
            </w:r>
          </w:p>
        </w:tc>
        <w:tc>
          <w:tcPr>
            <w:tcW w:w="8015" w:type="dxa"/>
            <w:gridSpan w:val="7"/>
            <w:shd w:val="clear" w:color="auto" w:fill="auto"/>
          </w:tcPr>
          <w:p w14:paraId="766B760D" w14:textId="601213D8" w:rsidR="00482CEF" w:rsidRDefault="00482CEF" w:rsidP="00015456">
            <w:pPr>
              <w:pStyle w:val="a8"/>
            </w:pPr>
            <w:r>
              <w:t>Particles 1 (Ch 3)</w:t>
            </w:r>
          </w:p>
        </w:tc>
      </w:tr>
      <w:tr w:rsidR="00482CEF" w14:paraId="6212B051" w14:textId="77777777" w:rsidTr="00482CEF">
        <w:trPr>
          <w:trHeight w:val="270"/>
          <w:jc w:val="center"/>
        </w:trPr>
        <w:tc>
          <w:tcPr>
            <w:tcW w:w="1524" w:type="dxa"/>
            <w:vMerge/>
            <w:shd w:val="clear" w:color="auto" w:fill="D9D9D9"/>
            <w:vAlign w:val="center"/>
          </w:tcPr>
          <w:p w14:paraId="011390EB" w14:textId="77777777" w:rsidR="00482CEF" w:rsidRPr="000D0D3C" w:rsidRDefault="00482CEF" w:rsidP="00015456">
            <w:pPr>
              <w:pStyle w:val="a8"/>
              <w:rPr>
                <w:b/>
              </w:rPr>
            </w:pPr>
          </w:p>
        </w:tc>
        <w:tc>
          <w:tcPr>
            <w:tcW w:w="983" w:type="dxa"/>
            <w:shd w:val="clear" w:color="auto" w:fill="auto"/>
          </w:tcPr>
          <w:p w14:paraId="4F03AAC7" w14:textId="77777777" w:rsidR="00482CEF" w:rsidRDefault="00482CEF" w:rsidP="00015456">
            <w:pPr>
              <w:pStyle w:val="a8"/>
              <w:jc w:val="center"/>
            </w:pPr>
            <w:r>
              <w:rPr>
                <w:rFonts w:hint="eastAsia"/>
              </w:rPr>
              <w:t>Day</w:t>
            </w:r>
            <w:r>
              <w:t xml:space="preserve"> 4</w:t>
            </w:r>
          </w:p>
        </w:tc>
        <w:tc>
          <w:tcPr>
            <w:tcW w:w="8015" w:type="dxa"/>
            <w:gridSpan w:val="7"/>
            <w:shd w:val="clear" w:color="auto" w:fill="auto"/>
          </w:tcPr>
          <w:p w14:paraId="5ABB64B1" w14:textId="6103C307" w:rsidR="00482CEF" w:rsidRDefault="00482CEF" w:rsidP="00015456">
            <w:pPr>
              <w:pStyle w:val="a8"/>
            </w:pPr>
            <w:r>
              <w:rPr>
                <w:rFonts w:hint="eastAsia"/>
              </w:rPr>
              <w:t>P</w:t>
            </w:r>
            <w:r>
              <w:t xml:space="preserve">articles 2 and Time expressions (Ch 4, 5) </w:t>
            </w:r>
          </w:p>
        </w:tc>
      </w:tr>
      <w:tr w:rsidR="00482CEF" w14:paraId="72069451" w14:textId="77777777" w:rsidTr="00482CEF">
        <w:trPr>
          <w:trHeight w:val="270"/>
          <w:jc w:val="center"/>
        </w:trPr>
        <w:tc>
          <w:tcPr>
            <w:tcW w:w="1524" w:type="dxa"/>
            <w:vMerge/>
            <w:shd w:val="clear" w:color="auto" w:fill="D9D9D9"/>
          </w:tcPr>
          <w:p w14:paraId="0203015A" w14:textId="77777777" w:rsidR="00482CEF" w:rsidRPr="000D0D3C" w:rsidRDefault="00482CEF" w:rsidP="00042CE0">
            <w:pPr>
              <w:pStyle w:val="a8"/>
              <w:rPr>
                <w:b/>
              </w:rPr>
            </w:pPr>
          </w:p>
        </w:tc>
        <w:tc>
          <w:tcPr>
            <w:tcW w:w="983" w:type="dxa"/>
            <w:shd w:val="clear" w:color="auto" w:fill="auto"/>
          </w:tcPr>
          <w:p w14:paraId="5C890B45" w14:textId="295B1EF4" w:rsidR="00482CEF" w:rsidRDefault="00482CEF" w:rsidP="00042CE0">
            <w:pPr>
              <w:pStyle w:val="a8"/>
              <w:jc w:val="center"/>
            </w:pPr>
            <w:r>
              <w:rPr>
                <w:rFonts w:hint="eastAsia"/>
              </w:rPr>
              <w:t xml:space="preserve">Day </w:t>
            </w:r>
            <w:r>
              <w:t>5</w:t>
            </w:r>
          </w:p>
        </w:tc>
        <w:tc>
          <w:tcPr>
            <w:tcW w:w="8015" w:type="dxa"/>
            <w:gridSpan w:val="7"/>
            <w:shd w:val="clear" w:color="auto" w:fill="auto"/>
          </w:tcPr>
          <w:p w14:paraId="10824E68" w14:textId="233B1140" w:rsidR="00482CEF" w:rsidRDefault="00482CEF" w:rsidP="00042CE0">
            <w:pPr>
              <w:pStyle w:val="a8"/>
            </w:pPr>
            <w:r>
              <w:rPr>
                <w:rFonts w:hint="eastAsia"/>
              </w:rPr>
              <w:t>T</w:t>
            </w:r>
            <w:r>
              <w:t>ime expressions continued (Ch 5)</w:t>
            </w:r>
          </w:p>
        </w:tc>
      </w:tr>
      <w:tr w:rsidR="00482CEF" w14:paraId="02B660DB" w14:textId="77777777" w:rsidTr="00482CEF">
        <w:trPr>
          <w:trHeight w:val="270"/>
          <w:jc w:val="center"/>
        </w:trPr>
        <w:tc>
          <w:tcPr>
            <w:tcW w:w="1524" w:type="dxa"/>
            <w:vMerge/>
            <w:shd w:val="clear" w:color="auto" w:fill="D9D9D9"/>
          </w:tcPr>
          <w:p w14:paraId="0174CB89" w14:textId="77777777" w:rsidR="00482CEF" w:rsidRPr="000D0D3C" w:rsidRDefault="00482CEF" w:rsidP="00042CE0">
            <w:pPr>
              <w:pStyle w:val="a8"/>
              <w:rPr>
                <w:b/>
              </w:rPr>
            </w:pPr>
          </w:p>
        </w:tc>
        <w:tc>
          <w:tcPr>
            <w:tcW w:w="983" w:type="dxa"/>
            <w:shd w:val="clear" w:color="auto" w:fill="auto"/>
          </w:tcPr>
          <w:p w14:paraId="369A2A4A" w14:textId="7D2DFE7A" w:rsidR="00482CEF" w:rsidRDefault="00482CEF" w:rsidP="00042CE0">
            <w:pPr>
              <w:pStyle w:val="a8"/>
              <w:jc w:val="center"/>
            </w:pPr>
            <w:r>
              <w:rPr>
                <w:rFonts w:hint="eastAsia"/>
              </w:rPr>
              <w:t>Day</w:t>
            </w:r>
            <w:r>
              <w:t xml:space="preserve"> 6</w:t>
            </w:r>
          </w:p>
        </w:tc>
        <w:tc>
          <w:tcPr>
            <w:tcW w:w="8015" w:type="dxa"/>
            <w:gridSpan w:val="7"/>
            <w:shd w:val="clear" w:color="auto" w:fill="auto"/>
          </w:tcPr>
          <w:p w14:paraId="5355193F" w14:textId="56984E10" w:rsidR="00482CEF" w:rsidRDefault="00482CEF" w:rsidP="00042CE0">
            <w:pPr>
              <w:pStyle w:val="a8"/>
            </w:pPr>
            <w:r>
              <w:rPr>
                <w:color w:val="000000"/>
                <w:szCs w:val="20"/>
              </w:rPr>
              <w:t>Modals 1 (Ch 6, 7)</w:t>
            </w:r>
          </w:p>
        </w:tc>
      </w:tr>
      <w:tr w:rsidR="00482CEF" w14:paraId="155A143C" w14:textId="77777777" w:rsidTr="00482CEF">
        <w:trPr>
          <w:trHeight w:val="270"/>
          <w:jc w:val="center"/>
        </w:trPr>
        <w:tc>
          <w:tcPr>
            <w:tcW w:w="1524" w:type="dxa"/>
            <w:vMerge/>
            <w:shd w:val="clear" w:color="auto" w:fill="D9D9D9"/>
          </w:tcPr>
          <w:p w14:paraId="29AE524E" w14:textId="77777777" w:rsidR="00482CEF" w:rsidRPr="000D0D3C" w:rsidRDefault="00482CEF" w:rsidP="00042CE0">
            <w:pPr>
              <w:pStyle w:val="a8"/>
              <w:rPr>
                <w:b/>
              </w:rPr>
            </w:pPr>
          </w:p>
        </w:tc>
        <w:tc>
          <w:tcPr>
            <w:tcW w:w="983" w:type="dxa"/>
            <w:shd w:val="clear" w:color="auto" w:fill="auto"/>
          </w:tcPr>
          <w:p w14:paraId="2E4D3447" w14:textId="1CA7C8F5" w:rsidR="00482CEF" w:rsidRDefault="00482CEF" w:rsidP="00042CE0">
            <w:pPr>
              <w:pStyle w:val="a8"/>
              <w:jc w:val="center"/>
            </w:pPr>
            <w:r>
              <w:rPr>
                <w:rFonts w:hint="eastAsia"/>
              </w:rPr>
              <w:t>Day</w:t>
            </w:r>
            <w:r>
              <w:t xml:space="preserve"> 7</w:t>
            </w:r>
          </w:p>
        </w:tc>
        <w:tc>
          <w:tcPr>
            <w:tcW w:w="8015" w:type="dxa"/>
            <w:gridSpan w:val="7"/>
            <w:shd w:val="clear" w:color="auto" w:fill="auto"/>
          </w:tcPr>
          <w:p w14:paraId="62DB6261" w14:textId="586DC8B6" w:rsidR="00482CEF" w:rsidRDefault="00482CEF" w:rsidP="00042CE0">
            <w:pPr>
              <w:pStyle w:val="a8"/>
            </w:pPr>
            <w:r>
              <w:rPr>
                <w:color w:val="000000"/>
                <w:szCs w:val="20"/>
              </w:rPr>
              <w:t>Modals 2 (Ch 8, 9, 10)</w:t>
            </w:r>
          </w:p>
        </w:tc>
      </w:tr>
      <w:tr w:rsidR="00482CEF" w14:paraId="328CB29D" w14:textId="77777777" w:rsidTr="00482CEF">
        <w:trPr>
          <w:trHeight w:val="270"/>
          <w:jc w:val="center"/>
        </w:trPr>
        <w:tc>
          <w:tcPr>
            <w:tcW w:w="1524" w:type="dxa"/>
            <w:vMerge/>
            <w:shd w:val="clear" w:color="auto" w:fill="D9D9D9"/>
          </w:tcPr>
          <w:p w14:paraId="3BC6F1FA" w14:textId="77777777" w:rsidR="00482CEF" w:rsidRPr="000D0D3C" w:rsidRDefault="00482CEF" w:rsidP="00042CE0">
            <w:pPr>
              <w:pStyle w:val="a8"/>
              <w:rPr>
                <w:b/>
              </w:rPr>
            </w:pPr>
          </w:p>
        </w:tc>
        <w:tc>
          <w:tcPr>
            <w:tcW w:w="983" w:type="dxa"/>
            <w:shd w:val="clear" w:color="auto" w:fill="auto"/>
          </w:tcPr>
          <w:p w14:paraId="113F9BA6" w14:textId="3E966C6B" w:rsidR="00482CEF" w:rsidRDefault="00482CEF" w:rsidP="00042CE0">
            <w:pPr>
              <w:pStyle w:val="a8"/>
              <w:jc w:val="center"/>
            </w:pPr>
            <w:r>
              <w:rPr>
                <w:rFonts w:hint="eastAsia"/>
              </w:rPr>
              <w:t>Day</w:t>
            </w:r>
            <w:r>
              <w:t xml:space="preserve"> 8</w:t>
            </w:r>
          </w:p>
        </w:tc>
        <w:tc>
          <w:tcPr>
            <w:tcW w:w="8015" w:type="dxa"/>
            <w:gridSpan w:val="7"/>
            <w:shd w:val="clear" w:color="auto" w:fill="auto"/>
          </w:tcPr>
          <w:p w14:paraId="5042ED0C" w14:textId="180EC564" w:rsidR="00482CEF" w:rsidRDefault="00B26657" w:rsidP="00B26657">
            <w:pPr>
              <w:pStyle w:val="a8"/>
            </w:pPr>
            <w:r>
              <w:rPr>
                <w:color w:val="000000"/>
                <w:szCs w:val="20"/>
              </w:rPr>
              <w:t xml:space="preserve">Mid-term exam </w:t>
            </w:r>
          </w:p>
        </w:tc>
      </w:tr>
      <w:tr w:rsidR="00482CEF" w14:paraId="2ACC0A6E" w14:textId="77777777" w:rsidTr="00482CEF">
        <w:trPr>
          <w:trHeight w:val="270"/>
          <w:jc w:val="center"/>
        </w:trPr>
        <w:tc>
          <w:tcPr>
            <w:tcW w:w="1524" w:type="dxa"/>
            <w:vMerge/>
            <w:shd w:val="clear" w:color="auto" w:fill="D9D9D9"/>
          </w:tcPr>
          <w:p w14:paraId="5AACEEED" w14:textId="77777777" w:rsidR="00482CEF" w:rsidRPr="000D0D3C" w:rsidRDefault="00482CEF" w:rsidP="00042CE0">
            <w:pPr>
              <w:pStyle w:val="a8"/>
              <w:rPr>
                <w:b/>
              </w:rPr>
            </w:pPr>
          </w:p>
        </w:tc>
        <w:tc>
          <w:tcPr>
            <w:tcW w:w="983" w:type="dxa"/>
            <w:shd w:val="clear" w:color="auto" w:fill="auto"/>
          </w:tcPr>
          <w:p w14:paraId="747C9657" w14:textId="5E99B08F" w:rsidR="00482CEF" w:rsidRDefault="00482CEF" w:rsidP="00042CE0">
            <w:pPr>
              <w:pStyle w:val="a8"/>
              <w:jc w:val="center"/>
            </w:pPr>
            <w:r>
              <w:rPr>
                <w:rFonts w:hint="eastAsia"/>
              </w:rPr>
              <w:t xml:space="preserve">Day </w:t>
            </w:r>
            <w:r>
              <w:t>9</w:t>
            </w:r>
          </w:p>
        </w:tc>
        <w:tc>
          <w:tcPr>
            <w:tcW w:w="8015" w:type="dxa"/>
            <w:gridSpan w:val="7"/>
            <w:shd w:val="clear" w:color="auto" w:fill="auto"/>
          </w:tcPr>
          <w:p w14:paraId="6AA082EF" w14:textId="7E3AD34B" w:rsidR="00482CEF" w:rsidRDefault="00482CEF" w:rsidP="00042CE0">
            <w:pPr>
              <w:pStyle w:val="a8"/>
            </w:pPr>
            <w:r>
              <w:rPr>
                <w:rFonts w:hint="eastAsia"/>
              </w:rPr>
              <w:t>M</w:t>
            </w:r>
            <w:r w:rsidR="00B26657">
              <w:t>odals 3 (Ch 11, 12, 13)</w:t>
            </w:r>
          </w:p>
        </w:tc>
      </w:tr>
      <w:tr w:rsidR="00482CEF" w14:paraId="453480FF" w14:textId="77777777" w:rsidTr="00482CEF">
        <w:trPr>
          <w:trHeight w:val="270"/>
          <w:jc w:val="center"/>
        </w:trPr>
        <w:tc>
          <w:tcPr>
            <w:tcW w:w="1524" w:type="dxa"/>
            <w:vMerge/>
            <w:shd w:val="clear" w:color="auto" w:fill="D9D9D9"/>
          </w:tcPr>
          <w:p w14:paraId="70B8DE3F" w14:textId="77777777" w:rsidR="00482CEF" w:rsidRPr="000D0D3C" w:rsidRDefault="00482CEF" w:rsidP="00042CE0">
            <w:pPr>
              <w:pStyle w:val="a8"/>
              <w:rPr>
                <w:b/>
              </w:rPr>
            </w:pPr>
          </w:p>
        </w:tc>
        <w:tc>
          <w:tcPr>
            <w:tcW w:w="983" w:type="dxa"/>
            <w:shd w:val="clear" w:color="auto" w:fill="auto"/>
          </w:tcPr>
          <w:p w14:paraId="65296930" w14:textId="454B4B73" w:rsidR="00482CEF" w:rsidRDefault="00482CEF" w:rsidP="00042CE0">
            <w:pPr>
              <w:pStyle w:val="a8"/>
              <w:jc w:val="center"/>
            </w:pPr>
            <w:r>
              <w:rPr>
                <w:rFonts w:hint="eastAsia"/>
              </w:rPr>
              <w:t>Day</w:t>
            </w:r>
            <w:r>
              <w:t xml:space="preserve"> 10</w:t>
            </w:r>
          </w:p>
        </w:tc>
        <w:tc>
          <w:tcPr>
            <w:tcW w:w="8015" w:type="dxa"/>
            <w:gridSpan w:val="7"/>
            <w:shd w:val="clear" w:color="auto" w:fill="auto"/>
          </w:tcPr>
          <w:p w14:paraId="00B54569" w14:textId="2F0C9E32" w:rsidR="00482CEF" w:rsidRDefault="00482CEF" w:rsidP="00042CE0">
            <w:pPr>
              <w:pStyle w:val="a8"/>
            </w:pPr>
            <w:r>
              <w:rPr>
                <w:rFonts w:hint="eastAsia"/>
                <w:color w:val="000000"/>
                <w:szCs w:val="20"/>
              </w:rPr>
              <w:t xml:space="preserve">Modals </w:t>
            </w:r>
            <w:r>
              <w:rPr>
                <w:color w:val="000000"/>
                <w:szCs w:val="20"/>
              </w:rPr>
              <w:t>4 (Ch 14, 15)</w:t>
            </w:r>
          </w:p>
        </w:tc>
      </w:tr>
      <w:tr w:rsidR="00482CEF" w14:paraId="2B1909C3" w14:textId="77777777" w:rsidTr="00482CEF">
        <w:trPr>
          <w:trHeight w:val="270"/>
          <w:jc w:val="center"/>
        </w:trPr>
        <w:tc>
          <w:tcPr>
            <w:tcW w:w="1524" w:type="dxa"/>
            <w:vMerge/>
            <w:shd w:val="clear" w:color="auto" w:fill="D9D9D9"/>
          </w:tcPr>
          <w:p w14:paraId="0A4584CB" w14:textId="77777777" w:rsidR="00482CEF" w:rsidRPr="000D0D3C" w:rsidRDefault="00482CEF" w:rsidP="00042CE0">
            <w:pPr>
              <w:pStyle w:val="a8"/>
              <w:rPr>
                <w:b/>
              </w:rPr>
            </w:pPr>
          </w:p>
        </w:tc>
        <w:tc>
          <w:tcPr>
            <w:tcW w:w="983" w:type="dxa"/>
            <w:shd w:val="clear" w:color="auto" w:fill="auto"/>
          </w:tcPr>
          <w:p w14:paraId="3DF253EF" w14:textId="74110FAE" w:rsidR="00482CEF" w:rsidRDefault="00482CEF" w:rsidP="00042CE0">
            <w:pPr>
              <w:pStyle w:val="a8"/>
              <w:jc w:val="center"/>
            </w:pPr>
            <w:r>
              <w:rPr>
                <w:rFonts w:hint="eastAsia"/>
              </w:rPr>
              <w:t>Day</w:t>
            </w:r>
            <w:r>
              <w:t xml:space="preserve"> 11</w:t>
            </w:r>
          </w:p>
        </w:tc>
        <w:tc>
          <w:tcPr>
            <w:tcW w:w="8015" w:type="dxa"/>
            <w:gridSpan w:val="7"/>
            <w:shd w:val="clear" w:color="auto" w:fill="auto"/>
          </w:tcPr>
          <w:p w14:paraId="148AC7A0" w14:textId="38C77417" w:rsidR="00482CEF" w:rsidRDefault="00482CEF" w:rsidP="005C47D2">
            <w:pPr>
              <w:pStyle w:val="a8"/>
            </w:pPr>
            <w:r>
              <w:rPr>
                <w:rFonts w:hint="eastAsia"/>
                <w:color w:val="000000"/>
                <w:szCs w:val="20"/>
              </w:rPr>
              <w:t>Modals 5</w:t>
            </w:r>
            <w:r>
              <w:rPr>
                <w:color w:val="000000"/>
                <w:szCs w:val="20"/>
              </w:rPr>
              <w:t xml:space="preserve"> (Ch 16, 17)</w:t>
            </w:r>
          </w:p>
        </w:tc>
      </w:tr>
      <w:tr w:rsidR="00482CEF" w14:paraId="4CBDE0EE" w14:textId="77777777" w:rsidTr="00482CEF">
        <w:trPr>
          <w:trHeight w:val="270"/>
          <w:jc w:val="center"/>
        </w:trPr>
        <w:tc>
          <w:tcPr>
            <w:tcW w:w="1524" w:type="dxa"/>
            <w:vMerge/>
            <w:shd w:val="clear" w:color="auto" w:fill="D9D9D9"/>
          </w:tcPr>
          <w:p w14:paraId="7A984000" w14:textId="77777777" w:rsidR="00482CEF" w:rsidRPr="000D0D3C" w:rsidRDefault="00482CEF" w:rsidP="00042CE0">
            <w:pPr>
              <w:pStyle w:val="a8"/>
              <w:rPr>
                <w:b/>
              </w:rPr>
            </w:pPr>
          </w:p>
        </w:tc>
        <w:tc>
          <w:tcPr>
            <w:tcW w:w="983" w:type="dxa"/>
            <w:shd w:val="clear" w:color="auto" w:fill="auto"/>
          </w:tcPr>
          <w:p w14:paraId="42142531" w14:textId="18C86347" w:rsidR="00482CEF" w:rsidRDefault="00482CEF" w:rsidP="00042CE0">
            <w:pPr>
              <w:pStyle w:val="a8"/>
              <w:jc w:val="center"/>
            </w:pPr>
            <w:r>
              <w:rPr>
                <w:rFonts w:hint="eastAsia"/>
              </w:rPr>
              <w:t>Day</w:t>
            </w:r>
            <w:r>
              <w:t xml:space="preserve"> 12</w:t>
            </w:r>
          </w:p>
        </w:tc>
        <w:tc>
          <w:tcPr>
            <w:tcW w:w="8015" w:type="dxa"/>
            <w:gridSpan w:val="7"/>
            <w:shd w:val="clear" w:color="auto" w:fill="auto"/>
          </w:tcPr>
          <w:p w14:paraId="19E3A1AB" w14:textId="3C10EA7D" w:rsidR="00482CEF" w:rsidRDefault="00482CEF" w:rsidP="005C47D2">
            <w:pPr>
              <w:pStyle w:val="a8"/>
            </w:pPr>
            <w:r>
              <w:rPr>
                <w:color w:val="000000"/>
                <w:szCs w:val="20"/>
              </w:rPr>
              <w:t>Modals 6 (Ch 18, 19)</w:t>
            </w:r>
          </w:p>
        </w:tc>
      </w:tr>
      <w:tr w:rsidR="00482CEF" w14:paraId="7F0158DC" w14:textId="77777777" w:rsidTr="00482CEF">
        <w:trPr>
          <w:trHeight w:val="270"/>
          <w:jc w:val="center"/>
        </w:trPr>
        <w:tc>
          <w:tcPr>
            <w:tcW w:w="1524" w:type="dxa"/>
            <w:vMerge/>
            <w:shd w:val="clear" w:color="auto" w:fill="D9D9D9"/>
          </w:tcPr>
          <w:p w14:paraId="2B6AF310" w14:textId="77777777" w:rsidR="00482CEF" w:rsidRPr="000D0D3C" w:rsidRDefault="00482CEF" w:rsidP="00042CE0">
            <w:pPr>
              <w:pStyle w:val="a8"/>
              <w:rPr>
                <w:b/>
              </w:rPr>
            </w:pPr>
          </w:p>
        </w:tc>
        <w:tc>
          <w:tcPr>
            <w:tcW w:w="983" w:type="dxa"/>
            <w:shd w:val="clear" w:color="auto" w:fill="auto"/>
          </w:tcPr>
          <w:p w14:paraId="02D0910E" w14:textId="306A2554" w:rsidR="00482CEF" w:rsidRDefault="00482CEF" w:rsidP="00042CE0">
            <w:pPr>
              <w:pStyle w:val="a8"/>
              <w:jc w:val="center"/>
            </w:pPr>
            <w:r>
              <w:rPr>
                <w:rFonts w:hint="eastAsia"/>
              </w:rPr>
              <w:t xml:space="preserve">Day </w:t>
            </w:r>
            <w:r>
              <w:t>13</w:t>
            </w:r>
          </w:p>
        </w:tc>
        <w:tc>
          <w:tcPr>
            <w:tcW w:w="8015" w:type="dxa"/>
            <w:gridSpan w:val="7"/>
            <w:shd w:val="clear" w:color="auto" w:fill="auto"/>
          </w:tcPr>
          <w:p w14:paraId="16596842" w14:textId="166F89B8" w:rsidR="00482CEF" w:rsidRDefault="00482CEF" w:rsidP="00042CE0">
            <w:pPr>
              <w:pStyle w:val="a8"/>
            </w:pPr>
            <w:r>
              <w:rPr>
                <w:color w:val="000000"/>
                <w:szCs w:val="20"/>
              </w:rPr>
              <w:t>Modals 6 (Ch 20, 21, 22)</w:t>
            </w:r>
          </w:p>
        </w:tc>
      </w:tr>
      <w:tr w:rsidR="00482CEF" w14:paraId="49E08401" w14:textId="77777777" w:rsidTr="005D60B1">
        <w:trPr>
          <w:trHeight w:val="270"/>
          <w:jc w:val="center"/>
        </w:trPr>
        <w:tc>
          <w:tcPr>
            <w:tcW w:w="1524" w:type="dxa"/>
            <w:vMerge/>
            <w:tcBorders>
              <w:bottom w:val="nil"/>
            </w:tcBorders>
            <w:shd w:val="clear" w:color="auto" w:fill="D9D9D9"/>
          </w:tcPr>
          <w:p w14:paraId="71BAD932" w14:textId="77777777" w:rsidR="00482CEF" w:rsidRPr="000D0D3C" w:rsidRDefault="00482CEF" w:rsidP="00042CE0">
            <w:pPr>
              <w:pStyle w:val="a8"/>
              <w:rPr>
                <w:b/>
              </w:rPr>
            </w:pPr>
          </w:p>
        </w:tc>
        <w:tc>
          <w:tcPr>
            <w:tcW w:w="983" w:type="dxa"/>
            <w:shd w:val="clear" w:color="auto" w:fill="auto"/>
          </w:tcPr>
          <w:p w14:paraId="1C9B0367" w14:textId="55EF6132" w:rsidR="00482CEF" w:rsidRDefault="00482CEF" w:rsidP="00042CE0">
            <w:pPr>
              <w:pStyle w:val="a8"/>
              <w:jc w:val="center"/>
            </w:pPr>
            <w:r>
              <w:rPr>
                <w:rFonts w:hint="eastAsia"/>
              </w:rPr>
              <w:t>Day</w:t>
            </w:r>
            <w:r>
              <w:t xml:space="preserve"> 14</w:t>
            </w:r>
          </w:p>
        </w:tc>
        <w:tc>
          <w:tcPr>
            <w:tcW w:w="8015" w:type="dxa"/>
            <w:gridSpan w:val="7"/>
            <w:shd w:val="clear" w:color="auto" w:fill="auto"/>
          </w:tcPr>
          <w:p w14:paraId="01DE57F2" w14:textId="572CDCF0" w:rsidR="00482CEF" w:rsidRDefault="00482CEF" w:rsidP="00042CE0">
            <w:pPr>
              <w:pStyle w:val="a8"/>
            </w:pPr>
            <w:r>
              <w:rPr>
                <w:rFonts w:hint="eastAsia"/>
              </w:rPr>
              <w:t>R</w:t>
            </w:r>
            <w:r>
              <w:t>eviews</w:t>
            </w:r>
            <w:r w:rsidR="00883E6B">
              <w:t xml:space="preserve"> / Catch-ups</w:t>
            </w:r>
            <w:r>
              <w:t xml:space="preserve"> </w:t>
            </w:r>
          </w:p>
        </w:tc>
      </w:tr>
      <w:tr w:rsidR="005D60B1" w14:paraId="1635D4EB" w14:textId="77777777" w:rsidTr="005D60B1">
        <w:trPr>
          <w:trHeight w:val="270"/>
          <w:jc w:val="center"/>
        </w:trPr>
        <w:tc>
          <w:tcPr>
            <w:tcW w:w="1524" w:type="dxa"/>
            <w:tcBorders>
              <w:top w:val="nil"/>
              <w:left w:val="single" w:sz="4" w:space="0" w:color="auto"/>
              <w:bottom w:val="single" w:sz="4" w:space="0" w:color="auto"/>
              <w:right w:val="single" w:sz="4" w:space="0" w:color="auto"/>
            </w:tcBorders>
            <w:shd w:val="clear" w:color="auto" w:fill="D9D9D9"/>
          </w:tcPr>
          <w:p w14:paraId="60483EDA" w14:textId="77777777" w:rsidR="005D60B1" w:rsidRPr="000D0D3C" w:rsidRDefault="005D60B1" w:rsidP="00042CE0">
            <w:pPr>
              <w:pStyle w:val="a8"/>
              <w:rPr>
                <w:b/>
              </w:rPr>
            </w:pPr>
          </w:p>
        </w:tc>
        <w:tc>
          <w:tcPr>
            <w:tcW w:w="983" w:type="dxa"/>
            <w:tcBorders>
              <w:left w:val="single" w:sz="4" w:space="0" w:color="auto"/>
            </w:tcBorders>
            <w:shd w:val="clear" w:color="auto" w:fill="auto"/>
          </w:tcPr>
          <w:p w14:paraId="4EA01812" w14:textId="2FE6AA4F" w:rsidR="005D60B1" w:rsidRDefault="002C5FE6" w:rsidP="002C5FE6">
            <w:pPr>
              <w:pStyle w:val="a8"/>
              <w:jc w:val="center"/>
            </w:pPr>
            <w:r>
              <w:t>D</w:t>
            </w:r>
            <w:r>
              <w:rPr>
                <w:rFonts w:hint="eastAsia"/>
              </w:rPr>
              <w:t xml:space="preserve">ay </w:t>
            </w:r>
            <w:r>
              <w:t>15</w:t>
            </w:r>
          </w:p>
        </w:tc>
        <w:tc>
          <w:tcPr>
            <w:tcW w:w="8015" w:type="dxa"/>
            <w:gridSpan w:val="7"/>
            <w:shd w:val="clear" w:color="auto" w:fill="auto"/>
          </w:tcPr>
          <w:p w14:paraId="6EC85370" w14:textId="5B85B43D" w:rsidR="005D60B1" w:rsidRDefault="002C5FE6" w:rsidP="00042CE0">
            <w:pPr>
              <w:pStyle w:val="a8"/>
            </w:pPr>
            <w:r>
              <w:t>F</w:t>
            </w:r>
            <w:r>
              <w:rPr>
                <w:rFonts w:hint="eastAsia"/>
              </w:rPr>
              <w:t xml:space="preserve">inal exam </w:t>
            </w:r>
          </w:p>
        </w:tc>
      </w:tr>
    </w:tbl>
    <w:p w14:paraId="01450DA4" w14:textId="77777777" w:rsidR="00EE2054" w:rsidRPr="005D2FED" w:rsidRDefault="00EE2054" w:rsidP="005D60B1">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88B142" w14:textId="77777777" w:rsidR="00B24CA1" w:rsidRDefault="00B24CA1" w:rsidP="006D23FB">
      <w:pPr>
        <w:spacing w:after="0" w:line="240" w:lineRule="auto"/>
      </w:pPr>
      <w:r>
        <w:separator/>
      </w:r>
    </w:p>
  </w:endnote>
  <w:endnote w:type="continuationSeparator" w:id="0">
    <w:p w14:paraId="28D55F23" w14:textId="77777777" w:rsidR="00B24CA1" w:rsidRDefault="00B24CA1"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7BD77" w14:textId="77777777" w:rsidR="00B24CA1" w:rsidRDefault="00B24CA1" w:rsidP="006D23FB">
      <w:pPr>
        <w:spacing w:after="0" w:line="240" w:lineRule="auto"/>
      </w:pPr>
      <w:r>
        <w:separator/>
      </w:r>
    </w:p>
  </w:footnote>
  <w:footnote w:type="continuationSeparator" w:id="0">
    <w:p w14:paraId="56CCDC8B" w14:textId="77777777" w:rsidR="00B24CA1" w:rsidRDefault="00B24CA1"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15456"/>
    <w:rsid w:val="00032458"/>
    <w:rsid w:val="00037248"/>
    <w:rsid w:val="00042CE0"/>
    <w:rsid w:val="0004490A"/>
    <w:rsid w:val="00095810"/>
    <w:rsid w:val="00095B11"/>
    <w:rsid w:val="000A0E8B"/>
    <w:rsid w:val="000A6BF7"/>
    <w:rsid w:val="000B286C"/>
    <w:rsid w:val="000B5708"/>
    <w:rsid w:val="000B64D5"/>
    <w:rsid w:val="000D0D3C"/>
    <w:rsid w:val="00115786"/>
    <w:rsid w:val="00151783"/>
    <w:rsid w:val="00175E6D"/>
    <w:rsid w:val="00197547"/>
    <w:rsid w:val="001D7340"/>
    <w:rsid w:val="001E01E6"/>
    <w:rsid w:val="00204BD8"/>
    <w:rsid w:val="00213A41"/>
    <w:rsid w:val="00223234"/>
    <w:rsid w:val="00290F19"/>
    <w:rsid w:val="00296258"/>
    <w:rsid w:val="002B0665"/>
    <w:rsid w:val="002C5FE6"/>
    <w:rsid w:val="002D48AE"/>
    <w:rsid w:val="0030617D"/>
    <w:rsid w:val="003329A7"/>
    <w:rsid w:val="00334909"/>
    <w:rsid w:val="00343F24"/>
    <w:rsid w:val="00344E41"/>
    <w:rsid w:val="00350F6C"/>
    <w:rsid w:val="00362DFA"/>
    <w:rsid w:val="0036345A"/>
    <w:rsid w:val="00365867"/>
    <w:rsid w:val="00365AEA"/>
    <w:rsid w:val="003819C5"/>
    <w:rsid w:val="00390388"/>
    <w:rsid w:val="00396535"/>
    <w:rsid w:val="003B5230"/>
    <w:rsid w:val="003B5883"/>
    <w:rsid w:val="003B752A"/>
    <w:rsid w:val="003E471E"/>
    <w:rsid w:val="004045F3"/>
    <w:rsid w:val="0047229A"/>
    <w:rsid w:val="004750F3"/>
    <w:rsid w:val="00482CEF"/>
    <w:rsid w:val="004A409F"/>
    <w:rsid w:val="004D226C"/>
    <w:rsid w:val="004E05A4"/>
    <w:rsid w:val="004E3580"/>
    <w:rsid w:val="00502D96"/>
    <w:rsid w:val="00530E46"/>
    <w:rsid w:val="00545240"/>
    <w:rsid w:val="005453F5"/>
    <w:rsid w:val="0056003B"/>
    <w:rsid w:val="005708EB"/>
    <w:rsid w:val="005868C0"/>
    <w:rsid w:val="005941BB"/>
    <w:rsid w:val="005A3AC1"/>
    <w:rsid w:val="005A3EF8"/>
    <w:rsid w:val="005C3132"/>
    <w:rsid w:val="005C4307"/>
    <w:rsid w:val="005C47D2"/>
    <w:rsid w:val="005D2FED"/>
    <w:rsid w:val="005D60B1"/>
    <w:rsid w:val="005E23FC"/>
    <w:rsid w:val="005F56EE"/>
    <w:rsid w:val="00676906"/>
    <w:rsid w:val="0068749B"/>
    <w:rsid w:val="006A5E66"/>
    <w:rsid w:val="006B4BBF"/>
    <w:rsid w:val="006B787B"/>
    <w:rsid w:val="006C668E"/>
    <w:rsid w:val="006D0D6B"/>
    <w:rsid w:val="006D23FB"/>
    <w:rsid w:val="006D5931"/>
    <w:rsid w:val="006F5B3C"/>
    <w:rsid w:val="007232AC"/>
    <w:rsid w:val="00725AC8"/>
    <w:rsid w:val="00725B65"/>
    <w:rsid w:val="00734A80"/>
    <w:rsid w:val="00760E01"/>
    <w:rsid w:val="007614F5"/>
    <w:rsid w:val="00786898"/>
    <w:rsid w:val="007A5C7A"/>
    <w:rsid w:val="007C480D"/>
    <w:rsid w:val="007E3C59"/>
    <w:rsid w:val="00824381"/>
    <w:rsid w:val="00840163"/>
    <w:rsid w:val="00867FCA"/>
    <w:rsid w:val="00883E6B"/>
    <w:rsid w:val="008C1078"/>
    <w:rsid w:val="008C59DD"/>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24CA1"/>
    <w:rsid w:val="00B26657"/>
    <w:rsid w:val="00B4523B"/>
    <w:rsid w:val="00B675E2"/>
    <w:rsid w:val="00B71DF9"/>
    <w:rsid w:val="00B75DF3"/>
    <w:rsid w:val="00B82D5E"/>
    <w:rsid w:val="00B94010"/>
    <w:rsid w:val="00BC51AD"/>
    <w:rsid w:val="00C3261F"/>
    <w:rsid w:val="00C40018"/>
    <w:rsid w:val="00C6246D"/>
    <w:rsid w:val="00C93CED"/>
    <w:rsid w:val="00CC7F30"/>
    <w:rsid w:val="00CE096B"/>
    <w:rsid w:val="00D20572"/>
    <w:rsid w:val="00D327BB"/>
    <w:rsid w:val="00D35515"/>
    <w:rsid w:val="00D5064E"/>
    <w:rsid w:val="00D73205"/>
    <w:rsid w:val="00DA07A7"/>
    <w:rsid w:val="00DC64A6"/>
    <w:rsid w:val="00DD40E8"/>
    <w:rsid w:val="00DF3177"/>
    <w:rsid w:val="00E35E17"/>
    <w:rsid w:val="00E676C7"/>
    <w:rsid w:val="00E91734"/>
    <w:rsid w:val="00EB3247"/>
    <w:rsid w:val="00EE0715"/>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A6E6E-EBCB-4EA3-A730-869D815F5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253</Words>
  <Characters>1443</Characters>
  <Application>Microsoft Office Word</Application>
  <DocSecurity>0</DocSecurity>
  <Lines>12</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23</cp:revision>
  <dcterms:created xsi:type="dcterms:W3CDTF">2025-02-06T09:19:00Z</dcterms:created>
  <dcterms:modified xsi:type="dcterms:W3CDTF">2026-04-01T05:51:00Z</dcterms:modified>
</cp:coreProperties>
</file>