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798235E3" w:rsidR="005D2FED" w:rsidRDefault="00412380" w:rsidP="00175E6D">
            <w:pPr>
              <w:pStyle w:val="a8"/>
            </w:pPr>
            <w:r>
              <w:rPr>
                <w:rFonts w:hint="eastAsia"/>
              </w:rPr>
              <w:t>LEE Seong Yup</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shd w:val="clear" w:color="auto" w:fill="auto"/>
          </w:tcPr>
          <w:p w14:paraId="00B67B21" w14:textId="0B65E2DB" w:rsidR="005D2FED" w:rsidRDefault="00412380" w:rsidP="00175E6D">
            <w:pPr>
              <w:pStyle w:val="a8"/>
            </w:pPr>
            <w:r>
              <w:rPr>
                <w:rFonts w:hint="eastAsia"/>
              </w:rPr>
              <w:t>seongyup@naver.com</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shd w:val="clear" w:color="auto" w:fill="auto"/>
          </w:tcPr>
          <w:p w14:paraId="3943F0FF" w14:textId="4B1BDBEF" w:rsidR="005D2FED" w:rsidRDefault="00412380" w:rsidP="00175E6D">
            <w:pPr>
              <w:pStyle w:val="a8"/>
            </w:pPr>
            <w:r>
              <w:rPr>
                <w:rFonts w:hint="eastAsia"/>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shd w:val="clear" w:color="auto" w:fill="auto"/>
          </w:tcPr>
          <w:p w14:paraId="32FD4775" w14:textId="4A4160C2" w:rsidR="005D2FED" w:rsidRDefault="00412380" w:rsidP="00175E6D">
            <w:pPr>
              <w:pStyle w:val="a8"/>
            </w:pPr>
            <w:r>
              <w:rPr>
                <w:rFonts w:hint="eastAsia"/>
              </w:rPr>
              <w:t>Theater and Film</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shd w:val="clear" w:color="auto" w:fill="auto"/>
          </w:tcPr>
          <w:p w14:paraId="2ECDC61A" w14:textId="122C26E9" w:rsidR="00412380" w:rsidRPr="00412380" w:rsidRDefault="009F31AA" w:rsidP="00175E6D">
            <w:pPr>
              <w:pStyle w:val="a8"/>
            </w:pPr>
            <w:hyperlink r:id="rId8" w:history="1">
              <w:r w:rsidR="00412380" w:rsidRPr="00B60CFE">
                <w:rPr>
                  <w:rStyle w:val="a7"/>
                </w:rPr>
                <w:t>https://copas.hanyang.ac.kr/</w:t>
              </w:r>
            </w:hyperlink>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56ED9012" w14:textId="191E912B" w:rsidR="005D2FED" w:rsidRDefault="009F31AA" w:rsidP="00734A80">
            <w:pPr>
              <w:pStyle w:val="a8"/>
              <w:jc w:val="center"/>
            </w:pPr>
            <w:r>
              <w:t>18001</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2B9614A3" w:rsidR="005D2FED" w:rsidRDefault="009F31AA" w:rsidP="00B202A2">
            <w:pPr>
              <w:pStyle w:val="a8"/>
              <w:jc w:val="center"/>
            </w:pPr>
            <w:r>
              <w:t>ISS1254</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shd w:val="clear" w:color="auto" w:fill="auto"/>
            <w:vAlign w:val="center"/>
          </w:tcPr>
          <w:p w14:paraId="4F33C0CB" w14:textId="27F30A3B" w:rsidR="005D2FED" w:rsidRDefault="00412380"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shd w:val="clear" w:color="auto" w:fill="auto"/>
          </w:tcPr>
          <w:p w14:paraId="7FD42659" w14:textId="78A9DF93" w:rsidR="00175E6D" w:rsidRDefault="00412380" w:rsidP="00734A80">
            <w:pPr>
              <w:pStyle w:val="a8"/>
              <w:jc w:val="center"/>
            </w:pPr>
            <w:r>
              <w:rPr>
                <w:rFonts w:hint="eastAsia"/>
              </w:rPr>
              <w:t>Philosophy of Art and Film</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shd w:val="clear" w:color="auto" w:fill="auto"/>
          </w:tcPr>
          <w:p w14:paraId="791702E9" w14:textId="29F29424" w:rsidR="005D2FED" w:rsidRDefault="008D05FE" w:rsidP="00CE096B">
            <w:pPr>
              <w:pStyle w:val="a8"/>
              <w:jc w:val="center"/>
            </w:pPr>
            <w:r>
              <w:t xml:space="preserve">Monday-Saturday / </w:t>
            </w:r>
            <w:r w:rsidR="00412380">
              <w:rPr>
                <w:rFonts w:hint="eastAsia"/>
              </w:rPr>
              <w:t>09:00~12:00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shd w:val="clear" w:color="auto" w:fill="auto"/>
          </w:tcPr>
          <w:p w14:paraId="68D38369" w14:textId="727CAA22" w:rsidR="005D2FED" w:rsidRPr="00987689" w:rsidRDefault="00987689" w:rsidP="00987689">
            <w:pPr>
              <w:pStyle w:val="ab"/>
            </w:pPr>
            <w:r>
              <w:rPr>
                <w:rFonts w:eastAsia="함초롬바탕"/>
              </w:rPr>
              <w:t xml:space="preserve">Focusing on the philosophy and ideology of art, this course delves into the fundamental concepts of </w:t>
            </w:r>
            <w:r>
              <w:rPr>
                <w:rFonts w:eastAsia="함초롬바탕"/>
              </w:rPr>
              <w:t>‘</w:t>
            </w:r>
            <w:r>
              <w:rPr>
                <w:rFonts w:eastAsia="함초롬바탕"/>
              </w:rPr>
              <w:t>representation</w:t>
            </w:r>
            <w:r>
              <w:rPr>
                <w:rFonts w:eastAsia="함초롬바탕"/>
              </w:rPr>
              <w:t>’</w:t>
            </w:r>
            <w:r>
              <w:rPr>
                <w:rFonts w:eastAsia="함초롬바탕"/>
              </w:rPr>
              <w:t xml:space="preserve"> and </w:t>
            </w:r>
            <w:r>
              <w:rPr>
                <w:rFonts w:eastAsia="함초롬바탕"/>
              </w:rPr>
              <w:t>‘</w:t>
            </w:r>
            <w:r>
              <w:rPr>
                <w:rFonts w:eastAsia="함초롬바탕"/>
              </w:rPr>
              <w:t>expression.</w:t>
            </w:r>
            <w:r>
              <w:rPr>
                <w:rFonts w:eastAsia="함초롬바탕"/>
              </w:rPr>
              <w:t>’</w:t>
            </w:r>
            <w:r>
              <w:rPr>
                <w:rFonts w:eastAsia="함초롬바탕"/>
              </w:rPr>
              <w:t xml:space="preserve"> Furthermore, we will connect these concepts to realism and constructivism, the pillars of foundational film theory.</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shd w:val="clear" w:color="auto" w:fill="auto"/>
          </w:tcPr>
          <w:p w14:paraId="4F643D68" w14:textId="62334B22" w:rsidR="005D2FED" w:rsidRPr="00987689" w:rsidRDefault="00987689" w:rsidP="00987689">
            <w:pPr>
              <w:pStyle w:val="ab"/>
            </w:pPr>
            <w:r>
              <w:rPr>
                <w:rFonts w:eastAsia="함초롬바탕"/>
              </w:rPr>
              <w:t>This course aims to explore the philosophy of art by focusing on its core concepts: representation and expression. We will define art as the embodiment of abstract human thought, contrasted with philosophy as its conceptualization. We will then analyze how these terms are constructed within the discourse of aesthetics and investigate the reasoning behind their definitions. Finally, the course will bridge traditional theories with contemporary scientific insights to deepen our understanding of human perception.</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shd w:val="clear" w:color="auto" w:fill="auto"/>
            <w:vAlign w:val="center"/>
          </w:tcPr>
          <w:p w14:paraId="01B6C97A" w14:textId="77777777" w:rsidR="008C59DD" w:rsidRDefault="008C59DD" w:rsidP="008C59DD">
            <w:pPr>
              <w:pStyle w:val="a8"/>
              <w:numPr>
                <w:ilvl w:val="0"/>
                <w:numId w:val="6"/>
              </w:numPr>
            </w:pP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shd w:val="clear" w:color="auto" w:fill="auto"/>
            <w:vAlign w:val="center"/>
          </w:tcPr>
          <w:p w14:paraId="2E61FED3" w14:textId="68363311" w:rsidR="005D2FED" w:rsidRDefault="00987689" w:rsidP="00FF3706">
            <w:pPr>
              <w:pStyle w:val="a8"/>
            </w:pPr>
            <w:r>
              <w:rPr>
                <w:rFonts w:ascii="Arial" w:hAnsi="Arial" w:cs="Arial"/>
                <w:color w:val="0A0A0A"/>
                <w:shd w:val="clear" w:color="auto" w:fill="FFFFFF"/>
              </w:rPr>
              <w:t>Noël Carroll</w:t>
            </w:r>
            <w:r>
              <w:rPr>
                <w:rFonts w:ascii="Arial" w:hAnsi="Arial" w:cs="Arial" w:hint="eastAsia"/>
                <w:color w:val="0A0A0A"/>
                <w:shd w:val="clear" w:color="auto" w:fill="FFFFFF"/>
              </w:rPr>
              <w:t xml:space="preserve">, </w:t>
            </w:r>
            <w:r w:rsidRPr="00987689">
              <w:rPr>
                <w:rStyle w:val="ac"/>
                <w:rFonts w:ascii="Arial" w:hAnsi="Arial" w:cs="Arial"/>
                <w:i/>
                <w:color w:val="001D35"/>
                <w:shd w:val="clear" w:color="auto" w:fill="FFFFFF"/>
              </w:rPr>
              <w:t>Philosophy of Art: A Contemporary Introduction</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5EF0A8F1" w14:textId="2B7F619C" w:rsidR="005D2FED" w:rsidRDefault="00B707D5" w:rsidP="000D0D3C">
            <w:pPr>
              <w:pStyle w:val="a8"/>
              <w:jc w:val="right"/>
            </w:pPr>
            <w:r>
              <w:rPr>
                <w:rFonts w:hint="eastAsia"/>
              </w:rPr>
              <w:t>20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shd w:val="clear" w:color="auto" w:fill="auto"/>
          </w:tcPr>
          <w:p w14:paraId="531D87E0" w14:textId="77777777"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0E5DF0D6"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68D599B6" w:rsidR="005D2FED" w:rsidRDefault="00B707D5" w:rsidP="000D0D3C">
            <w:pPr>
              <w:pStyle w:val="a8"/>
              <w:jc w:val="right"/>
            </w:pPr>
            <w:r>
              <w:rPr>
                <w:rFonts w:hint="eastAsia"/>
              </w:rPr>
              <w:t>20</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39C16BB2"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shd w:val="clear" w:color="auto" w:fill="auto"/>
          </w:tcPr>
          <w:p w14:paraId="4FFC9A61" w14:textId="4A9D691E" w:rsidR="005D2FED" w:rsidRDefault="005D2FED" w:rsidP="000D0D3C">
            <w:pPr>
              <w:pStyle w:val="a8"/>
              <w:jc w:val="right"/>
            </w:pPr>
            <w:r>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5D71E97D"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shd w:val="clear" w:color="auto" w:fill="auto"/>
          </w:tcPr>
          <w:p w14:paraId="74C373AD" w14:textId="1F605C44" w:rsidR="005D2FED" w:rsidRDefault="00B707D5" w:rsidP="000D0D3C">
            <w:pPr>
              <w:pStyle w:val="a8"/>
              <w:jc w:val="right"/>
            </w:pPr>
            <w:r>
              <w:rPr>
                <w:rFonts w:hint="eastAsia"/>
              </w:rPr>
              <w:t>30</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shd w:val="clear" w:color="auto" w:fill="auto"/>
          </w:tcPr>
          <w:p w14:paraId="3D79DFF3" w14:textId="1F9727FC" w:rsidR="005D2FED" w:rsidRDefault="00B707D5" w:rsidP="00B707D5">
            <w:pPr>
              <w:pStyle w:val="ab"/>
            </w:pPr>
            <w:r>
              <w:rPr>
                <w:rFonts w:eastAsia="함초롬바탕"/>
              </w:rPr>
              <w:t>Final Paper</w:t>
            </w:r>
          </w:p>
        </w:tc>
        <w:tc>
          <w:tcPr>
            <w:tcW w:w="2359" w:type="dxa"/>
            <w:gridSpan w:val="3"/>
            <w:shd w:val="clear" w:color="auto" w:fill="auto"/>
          </w:tcPr>
          <w:p w14:paraId="0791471F" w14:textId="7B8ACF0F" w:rsidR="005D2FED" w:rsidRDefault="00B707D5" w:rsidP="000D0D3C">
            <w:pPr>
              <w:pStyle w:val="a8"/>
              <w:jc w:val="right"/>
            </w:pPr>
            <w:r>
              <w:rPr>
                <w:rFonts w:hint="eastAsia"/>
              </w:rPr>
              <w:t>30</w:t>
            </w:r>
            <w:r w:rsidR="005D2FED">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shd w:val="clear" w:color="auto" w:fill="auto"/>
          </w:tcPr>
          <w:p w14:paraId="044F5011" w14:textId="55C795C8" w:rsidR="005D2FED" w:rsidRDefault="005D2FED" w:rsidP="00175E6D">
            <w:pPr>
              <w:pStyle w:val="a8"/>
            </w:pPr>
          </w:p>
        </w:tc>
        <w:tc>
          <w:tcPr>
            <w:tcW w:w="2359" w:type="dxa"/>
            <w:gridSpan w:val="3"/>
            <w:shd w:val="clear" w:color="auto" w:fill="auto"/>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lastRenderedPageBreak/>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lastRenderedPageBreak/>
              <w:t>Day 1</w:t>
            </w:r>
          </w:p>
        </w:tc>
        <w:tc>
          <w:tcPr>
            <w:tcW w:w="7823" w:type="dxa"/>
            <w:gridSpan w:val="8"/>
            <w:shd w:val="clear" w:color="auto" w:fill="auto"/>
          </w:tcPr>
          <w:p w14:paraId="399D3E51" w14:textId="5DEC6A47" w:rsidR="008D05FE" w:rsidRPr="00412380" w:rsidRDefault="00412380" w:rsidP="00412380">
            <w:pPr>
              <w:pStyle w:val="ab"/>
            </w:pPr>
            <w:r>
              <w:rPr>
                <w:rFonts w:eastAsia="함초롬바탕"/>
              </w:rPr>
              <w:t>What is philosophy? What is art?</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shd w:val="clear" w:color="auto" w:fill="auto"/>
          </w:tcPr>
          <w:p w14:paraId="35251646" w14:textId="5F59F79F" w:rsidR="008D05FE" w:rsidRPr="00412380" w:rsidRDefault="00412380" w:rsidP="00412380">
            <w:pPr>
              <w:pStyle w:val="ab"/>
            </w:pPr>
            <w:r>
              <w:rPr>
                <w:rFonts w:eastAsia="함초롬바탕"/>
              </w:rPr>
              <w:t>Plato's Ideas: Imitation or Concept?</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shd w:val="clear" w:color="auto" w:fill="auto"/>
          </w:tcPr>
          <w:p w14:paraId="766B760D" w14:textId="2384101C" w:rsidR="008D05FE" w:rsidRDefault="00412380" w:rsidP="00412380">
            <w:pPr>
              <w:pStyle w:val="ab"/>
            </w:pPr>
            <w:r>
              <w:rPr>
                <w:rFonts w:eastAsia="함초롬바탕"/>
              </w:rPr>
              <w:t>Categorization and Concepts of Things</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shd w:val="clear" w:color="auto" w:fill="auto"/>
          </w:tcPr>
          <w:p w14:paraId="5ABB64B1" w14:textId="21A03E58" w:rsidR="008D05FE" w:rsidRPr="008847D3" w:rsidRDefault="008847D3" w:rsidP="008847D3">
            <w:pPr>
              <w:pStyle w:val="ab"/>
            </w:pPr>
            <w:r>
              <w:rPr>
                <w:rFonts w:eastAsia="함초롬바탕"/>
              </w:rPr>
              <w:t>Human Perceptual Characteristics: Perception and Attention</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shd w:val="clear" w:color="auto" w:fill="auto"/>
          </w:tcPr>
          <w:p w14:paraId="10824E68" w14:textId="0BFC150A" w:rsidR="008D05FE" w:rsidRDefault="008847D3" w:rsidP="008847D3">
            <w:pPr>
              <w:pStyle w:val="ab"/>
            </w:pPr>
            <w:r>
              <w:rPr>
                <w:rFonts w:eastAsia="함초롬바탕"/>
              </w:rPr>
              <w:t>Art and Representation</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shd w:val="clear" w:color="auto" w:fill="auto"/>
          </w:tcPr>
          <w:p w14:paraId="5355193F" w14:textId="62A2CE24" w:rsidR="008D05FE" w:rsidRDefault="008847D3" w:rsidP="00B707D5">
            <w:pPr>
              <w:pStyle w:val="ab"/>
            </w:pPr>
            <w:r>
              <w:rPr>
                <w:rFonts w:eastAsia="함초롬바탕"/>
              </w:rPr>
              <w:t>Art and Expression</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shd w:val="clear" w:color="auto" w:fill="auto"/>
          </w:tcPr>
          <w:p w14:paraId="62DB6261" w14:textId="28712A3F" w:rsidR="008D05FE" w:rsidRPr="008847D3" w:rsidRDefault="008847D3" w:rsidP="008847D3">
            <w:pPr>
              <w:pStyle w:val="ab"/>
            </w:pPr>
            <w:r>
              <w:rPr>
                <w:rFonts w:eastAsia="함초롬바탕"/>
              </w:rPr>
              <w:t>Art through the lens of evolution</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shd w:val="clear" w:color="auto" w:fill="auto"/>
          </w:tcPr>
          <w:p w14:paraId="5DEC3A5A" w14:textId="77777777" w:rsidR="008D05FE" w:rsidRDefault="008847D3" w:rsidP="008847D3">
            <w:pPr>
              <w:pStyle w:val="ab"/>
              <w:rPr>
                <w:rFonts w:eastAsia="함초롬바탕"/>
              </w:rPr>
            </w:pPr>
            <w:r>
              <w:rPr>
                <w:rFonts w:eastAsia="함초롬바탕"/>
              </w:rPr>
              <w:t>Tour of the Seodaemun Prison History Museum</w:t>
            </w:r>
          </w:p>
          <w:p w14:paraId="5042ED0C" w14:textId="6B983096" w:rsidR="008847D3" w:rsidRPr="008847D3" w:rsidRDefault="008847D3" w:rsidP="008847D3">
            <w:pPr>
              <w:pStyle w:val="ab"/>
            </w:pPr>
            <w:r>
              <w:rPr>
                <w:rFonts w:eastAsia="함초롬바탕"/>
              </w:rPr>
              <w:t xml:space="preserve">By visiting the historical site of Seodaemun Prison, we will experience firsthand </w:t>
            </w:r>
            <w:r>
              <w:rPr>
                <w:rFonts w:eastAsia="함초롬바탕" w:hint="eastAsia"/>
              </w:rPr>
              <w:t>the role and purpose of art in representing historical truths.</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shd w:val="clear" w:color="auto" w:fill="auto"/>
          </w:tcPr>
          <w:p w14:paraId="6D8DB24F" w14:textId="77777777" w:rsidR="008847D3" w:rsidRDefault="008847D3" w:rsidP="008847D3">
            <w:pPr>
              <w:pStyle w:val="ab"/>
            </w:pPr>
            <w:r>
              <w:rPr>
                <w:rFonts w:eastAsia="함초롬바탕"/>
              </w:rPr>
              <w:t>Midterm Exam</w:t>
            </w:r>
          </w:p>
          <w:p w14:paraId="6AA082EF" w14:textId="0D290332" w:rsidR="008D05FE" w:rsidRPr="008847D3" w:rsidRDefault="008847D3" w:rsidP="008847D3">
            <w:pPr>
              <w:pStyle w:val="ab"/>
            </w:pPr>
            <w:r>
              <w:rPr>
                <w:rFonts w:eastAsia="함초롬바탕"/>
              </w:rPr>
              <w:t>Choose one of the three questions and write an essay.</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shd w:val="clear" w:color="auto" w:fill="auto"/>
          </w:tcPr>
          <w:p w14:paraId="00B54569" w14:textId="65765485" w:rsidR="008D05FE" w:rsidRDefault="008847D3" w:rsidP="008847D3">
            <w:pPr>
              <w:pStyle w:val="ab"/>
            </w:pPr>
            <w:r>
              <w:rPr>
                <w:rFonts w:eastAsia="함초롬바탕"/>
              </w:rPr>
              <w:t>Understanding the Photography Medium</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shd w:val="clear" w:color="auto" w:fill="auto"/>
          </w:tcPr>
          <w:p w14:paraId="148AC7A0" w14:textId="55F1F300" w:rsidR="008D05FE" w:rsidRPr="008847D3" w:rsidRDefault="008847D3" w:rsidP="008847D3">
            <w:pPr>
              <w:pStyle w:val="ab"/>
            </w:pPr>
            <w:r>
              <w:rPr>
                <w:rFonts w:eastAsia="함초롬바탕"/>
              </w:rPr>
              <w:t>Characteristics of Film: The Function of "Reproduction and Expression" of Audiovisual Experience</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shd w:val="clear" w:color="auto" w:fill="auto"/>
          </w:tcPr>
          <w:p w14:paraId="19E3A1AB" w14:textId="007232FD" w:rsidR="008D05FE" w:rsidRPr="00987689" w:rsidRDefault="00987689" w:rsidP="00987689">
            <w:pPr>
              <w:pStyle w:val="ab"/>
            </w:pPr>
            <w:r>
              <w:rPr>
                <w:rFonts w:eastAsia="함초롬바탕"/>
              </w:rPr>
              <w:t>Realism in cinema from the perspective of representation</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shd w:val="clear" w:color="auto" w:fill="auto"/>
          </w:tcPr>
          <w:p w14:paraId="16596842" w14:textId="44B07E7A" w:rsidR="008D05FE" w:rsidRPr="00987689" w:rsidRDefault="00987689" w:rsidP="00987689">
            <w:pPr>
              <w:pStyle w:val="ab"/>
            </w:pPr>
            <w:r>
              <w:rPr>
                <w:rFonts w:eastAsia="함초롬바탕"/>
              </w:rPr>
              <w:t>Constructivism in film from the perspective of expression</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shd w:val="clear" w:color="auto" w:fill="auto"/>
          </w:tcPr>
          <w:p w14:paraId="01DE57F2" w14:textId="1C652043" w:rsidR="008D05FE" w:rsidRDefault="00987689" w:rsidP="00987689">
            <w:pPr>
              <w:pStyle w:val="ab"/>
            </w:pPr>
            <w:r>
              <w:rPr>
                <w:rFonts w:eastAsia="함초롬바탕"/>
              </w:rPr>
              <w:t>The cinema as a frame</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shd w:val="clear" w:color="auto" w:fill="auto"/>
          </w:tcPr>
          <w:p w14:paraId="6FE183EC" w14:textId="6C75DBEC" w:rsidR="008D05FE" w:rsidRPr="00987689" w:rsidRDefault="00987689" w:rsidP="00987689">
            <w:pPr>
              <w:pStyle w:val="ab"/>
            </w:pPr>
            <w:r>
              <w:rPr>
                <w:rFonts w:eastAsia="함초롬바탕"/>
              </w:rPr>
              <w:t>Submission and Presentation of Final Paper</w:t>
            </w:r>
          </w:p>
        </w:tc>
      </w:tr>
    </w:tbl>
    <w:p w14:paraId="01450DA4" w14:textId="77777777" w:rsidR="00EE2054" w:rsidRPr="005D2FED" w:rsidRDefault="00EE2054" w:rsidP="005D2FED">
      <w:pPr>
        <w:pStyle w:val="a8"/>
        <w:rPr>
          <w:sz w:val="14"/>
        </w:rPr>
      </w:pPr>
    </w:p>
    <w:sectPr w:rsidR="00EE2054" w:rsidRPr="005D2FED" w:rsidSect="00EE2054">
      <w:headerReference w:type="default" r:id="rId9"/>
      <w:headerReference w:type="first" r:id="rId10"/>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B7837" w14:textId="77777777" w:rsidR="00764F3D" w:rsidRDefault="00764F3D" w:rsidP="006D23FB">
      <w:pPr>
        <w:spacing w:after="0" w:line="240" w:lineRule="auto"/>
      </w:pPr>
      <w:r>
        <w:separator/>
      </w:r>
    </w:p>
  </w:endnote>
  <w:endnote w:type="continuationSeparator" w:id="0">
    <w:p w14:paraId="523FBCB8" w14:textId="77777777" w:rsidR="00764F3D" w:rsidRDefault="00764F3D"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함초롬바탕">
    <w:altName w:val="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1B76D" w14:textId="77777777" w:rsidR="00764F3D" w:rsidRDefault="00764F3D" w:rsidP="006D23FB">
      <w:pPr>
        <w:spacing w:after="0" w:line="240" w:lineRule="auto"/>
      </w:pPr>
      <w:r>
        <w:separator/>
      </w:r>
    </w:p>
  </w:footnote>
  <w:footnote w:type="continuationSeparator" w:id="0">
    <w:p w14:paraId="523EAA03" w14:textId="77777777" w:rsidR="00764F3D" w:rsidRDefault="00764F3D"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B381E"/>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55CE6"/>
    <w:rsid w:val="00362DFA"/>
    <w:rsid w:val="0036345A"/>
    <w:rsid w:val="00365867"/>
    <w:rsid w:val="00365AEA"/>
    <w:rsid w:val="003819C5"/>
    <w:rsid w:val="00390388"/>
    <w:rsid w:val="003B5230"/>
    <w:rsid w:val="003B5883"/>
    <w:rsid w:val="003B752A"/>
    <w:rsid w:val="003E471E"/>
    <w:rsid w:val="004045F3"/>
    <w:rsid w:val="00412380"/>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64F3D"/>
    <w:rsid w:val="007A5C7A"/>
    <w:rsid w:val="007C480D"/>
    <w:rsid w:val="007E3C59"/>
    <w:rsid w:val="00824381"/>
    <w:rsid w:val="00840163"/>
    <w:rsid w:val="008847D3"/>
    <w:rsid w:val="008C1078"/>
    <w:rsid w:val="008C59DD"/>
    <w:rsid w:val="008D05FE"/>
    <w:rsid w:val="008D1724"/>
    <w:rsid w:val="008E59B4"/>
    <w:rsid w:val="008F1033"/>
    <w:rsid w:val="0091088F"/>
    <w:rsid w:val="00920641"/>
    <w:rsid w:val="009551A7"/>
    <w:rsid w:val="00961C51"/>
    <w:rsid w:val="0097217A"/>
    <w:rsid w:val="00987689"/>
    <w:rsid w:val="00996A70"/>
    <w:rsid w:val="009A2AC2"/>
    <w:rsid w:val="009D0FDF"/>
    <w:rsid w:val="009F31AA"/>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07D5"/>
    <w:rsid w:val="00B71DF9"/>
    <w:rsid w:val="00B75DF3"/>
    <w:rsid w:val="00B94010"/>
    <w:rsid w:val="00BC51AD"/>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B60AEF"/>
  <w15:docId w15:val="{46BB40FC-7D37-44E0-9505-D89EB2EE5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styleId="a9">
    <w:name w:val="Balloon Text"/>
    <w:basedOn w:val="a"/>
    <w:link w:val="Char1"/>
    <w:uiPriority w:val="99"/>
    <w:semiHidden/>
    <w:unhideWhenUsed/>
    <w:rsid w:val="00412380"/>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9"/>
    <w:uiPriority w:val="99"/>
    <w:semiHidden/>
    <w:rsid w:val="00412380"/>
    <w:rPr>
      <w:rFonts w:asciiTheme="majorHAnsi" w:eastAsiaTheme="majorEastAsia" w:hAnsiTheme="majorHAnsi" w:cstheme="majorBidi"/>
      <w:kern w:val="2"/>
      <w:sz w:val="18"/>
      <w:szCs w:val="18"/>
    </w:rPr>
  </w:style>
  <w:style w:type="character" w:styleId="aa">
    <w:name w:val="FollowedHyperlink"/>
    <w:basedOn w:val="a0"/>
    <w:uiPriority w:val="99"/>
    <w:semiHidden/>
    <w:unhideWhenUsed/>
    <w:rsid w:val="00412380"/>
    <w:rPr>
      <w:color w:val="954F72" w:themeColor="followedHyperlink"/>
      <w:u w:val="single"/>
    </w:rPr>
  </w:style>
  <w:style w:type="paragraph" w:customStyle="1" w:styleId="ab">
    <w:name w:val="바탕글"/>
    <w:basedOn w:val="a"/>
    <w:rsid w:val="00412380"/>
    <w:pPr>
      <w:spacing w:after="0" w:line="384" w:lineRule="auto"/>
      <w:textAlignment w:val="baseline"/>
    </w:pPr>
    <w:rPr>
      <w:rFonts w:ascii="함초롬바탕" w:eastAsia="굴림" w:hAnsi="굴림" w:cs="굴림"/>
      <w:color w:val="000000"/>
      <w:kern w:val="0"/>
      <w:szCs w:val="20"/>
    </w:rPr>
  </w:style>
  <w:style w:type="character" w:styleId="ac">
    <w:name w:val="Strong"/>
    <w:basedOn w:val="a0"/>
    <w:uiPriority w:val="22"/>
    <w:qFormat/>
    <w:rsid w:val="009876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53882">
      <w:bodyDiv w:val="1"/>
      <w:marLeft w:val="0"/>
      <w:marRight w:val="0"/>
      <w:marTop w:val="0"/>
      <w:marBottom w:val="0"/>
      <w:divBdr>
        <w:top w:val="none" w:sz="0" w:space="0" w:color="auto"/>
        <w:left w:val="none" w:sz="0" w:space="0" w:color="auto"/>
        <w:bottom w:val="none" w:sz="0" w:space="0" w:color="auto"/>
        <w:right w:val="none" w:sz="0" w:space="0" w:color="auto"/>
      </w:divBdr>
    </w:div>
    <w:div w:id="82531347">
      <w:bodyDiv w:val="1"/>
      <w:marLeft w:val="0"/>
      <w:marRight w:val="0"/>
      <w:marTop w:val="0"/>
      <w:marBottom w:val="0"/>
      <w:divBdr>
        <w:top w:val="none" w:sz="0" w:space="0" w:color="auto"/>
        <w:left w:val="none" w:sz="0" w:space="0" w:color="auto"/>
        <w:bottom w:val="none" w:sz="0" w:space="0" w:color="auto"/>
        <w:right w:val="none" w:sz="0" w:space="0" w:color="auto"/>
      </w:divBdr>
    </w:div>
    <w:div w:id="156577944">
      <w:bodyDiv w:val="1"/>
      <w:marLeft w:val="0"/>
      <w:marRight w:val="0"/>
      <w:marTop w:val="0"/>
      <w:marBottom w:val="0"/>
      <w:divBdr>
        <w:top w:val="none" w:sz="0" w:space="0" w:color="auto"/>
        <w:left w:val="none" w:sz="0" w:space="0" w:color="auto"/>
        <w:bottom w:val="none" w:sz="0" w:space="0" w:color="auto"/>
        <w:right w:val="none" w:sz="0" w:space="0" w:color="auto"/>
      </w:divBdr>
    </w:div>
    <w:div w:id="168057518">
      <w:bodyDiv w:val="1"/>
      <w:marLeft w:val="0"/>
      <w:marRight w:val="0"/>
      <w:marTop w:val="0"/>
      <w:marBottom w:val="0"/>
      <w:divBdr>
        <w:top w:val="none" w:sz="0" w:space="0" w:color="auto"/>
        <w:left w:val="none" w:sz="0" w:space="0" w:color="auto"/>
        <w:bottom w:val="none" w:sz="0" w:space="0" w:color="auto"/>
        <w:right w:val="none" w:sz="0" w:space="0" w:color="auto"/>
      </w:divBdr>
    </w:div>
    <w:div w:id="220093473">
      <w:bodyDiv w:val="1"/>
      <w:marLeft w:val="0"/>
      <w:marRight w:val="0"/>
      <w:marTop w:val="0"/>
      <w:marBottom w:val="0"/>
      <w:divBdr>
        <w:top w:val="none" w:sz="0" w:space="0" w:color="auto"/>
        <w:left w:val="none" w:sz="0" w:space="0" w:color="auto"/>
        <w:bottom w:val="none" w:sz="0" w:space="0" w:color="auto"/>
        <w:right w:val="none" w:sz="0" w:space="0" w:color="auto"/>
      </w:divBdr>
    </w:div>
    <w:div w:id="454835307">
      <w:bodyDiv w:val="1"/>
      <w:marLeft w:val="0"/>
      <w:marRight w:val="0"/>
      <w:marTop w:val="0"/>
      <w:marBottom w:val="0"/>
      <w:divBdr>
        <w:top w:val="none" w:sz="0" w:space="0" w:color="auto"/>
        <w:left w:val="none" w:sz="0" w:space="0" w:color="auto"/>
        <w:bottom w:val="none" w:sz="0" w:space="0" w:color="auto"/>
        <w:right w:val="none" w:sz="0" w:space="0" w:color="auto"/>
      </w:divBdr>
    </w:div>
    <w:div w:id="484514456">
      <w:bodyDiv w:val="1"/>
      <w:marLeft w:val="0"/>
      <w:marRight w:val="0"/>
      <w:marTop w:val="0"/>
      <w:marBottom w:val="0"/>
      <w:divBdr>
        <w:top w:val="none" w:sz="0" w:space="0" w:color="auto"/>
        <w:left w:val="none" w:sz="0" w:space="0" w:color="auto"/>
        <w:bottom w:val="none" w:sz="0" w:space="0" w:color="auto"/>
        <w:right w:val="none" w:sz="0" w:space="0" w:color="auto"/>
      </w:divBdr>
    </w:div>
    <w:div w:id="817697029">
      <w:bodyDiv w:val="1"/>
      <w:marLeft w:val="0"/>
      <w:marRight w:val="0"/>
      <w:marTop w:val="0"/>
      <w:marBottom w:val="0"/>
      <w:divBdr>
        <w:top w:val="none" w:sz="0" w:space="0" w:color="auto"/>
        <w:left w:val="none" w:sz="0" w:space="0" w:color="auto"/>
        <w:bottom w:val="none" w:sz="0" w:space="0" w:color="auto"/>
        <w:right w:val="none" w:sz="0" w:space="0" w:color="auto"/>
      </w:divBdr>
    </w:div>
    <w:div w:id="1005202722">
      <w:bodyDiv w:val="1"/>
      <w:marLeft w:val="0"/>
      <w:marRight w:val="0"/>
      <w:marTop w:val="0"/>
      <w:marBottom w:val="0"/>
      <w:divBdr>
        <w:top w:val="none" w:sz="0" w:space="0" w:color="auto"/>
        <w:left w:val="none" w:sz="0" w:space="0" w:color="auto"/>
        <w:bottom w:val="none" w:sz="0" w:space="0" w:color="auto"/>
        <w:right w:val="none" w:sz="0" w:space="0" w:color="auto"/>
      </w:divBdr>
    </w:div>
    <w:div w:id="1024357725">
      <w:bodyDiv w:val="1"/>
      <w:marLeft w:val="0"/>
      <w:marRight w:val="0"/>
      <w:marTop w:val="0"/>
      <w:marBottom w:val="0"/>
      <w:divBdr>
        <w:top w:val="none" w:sz="0" w:space="0" w:color="auto"/>
        <w:left w:val="none" w:sz="0" w:space="0" w:color="auto"/>
        <w:bottom w:val="none" w:sz="0" w:space="0" w:color="auto"/>
        <w:right w:val="none" w:sz="0" w:space="0" w:color="auto"/>
      </w:divBdr>
    </w:div>
    <w:div w:id="1190027919">
      <w:bodyDiv w:val="1"/>
      <w:marLeft w:val="0"/>
      <w:marRight w:val="0"/>
      <w:marTop w:val="0"/>
      <w:marBottom w:val="0"/>
      <w:divBdr>
        <w:top w:val="none" w:sz="0" w:space="0" w:color="auto"/>
        <w:left w:val="none" w:sz="0" w:space="0" w:color="auto"/>
        <w:bottom w:val="none" w:sz="0" w:space="0" w:color="auto"/>
        <w:right w:val="none" w:sz="0" w:space="0" w:color="auto"/>
      </w:divBdr>
    </w:div>
    <w:div w:id="1214464976">
      <w:bodyDiv w:val="1"/>
      <w:marLeft w:val="0"/>
      <w:marRight w:val="0"/>
      <w:marTop w:val="0"/>
      <w:marBottom w:val="0"/>
      <w:divBdr>
        <w:top w:val="none" w:sz="0" w:space="0" w:color="auto"/>
        <w:left w:val="none" w:sz="0" w:space="0" w:color="auto"/>
        <w:bottom w:val="none" w:sz="0" w:space="0" w:color="auto"/>
        <w:right w:val="none" w:sz="0" w:space="0" w:color="auto"/>
      </w:divBdr>
    </w:div>
    <w:div w:id="1287152021">
      <w:bodyDiv w:val="1"/>
      <w:marLeft w:val="0"/>
      <w:marRight w:val="0"/>
      <w:marTop w:val="0"/>
      <w:marBottom w:val="0"/>
      <w:divBdr>
        <w:top w:val="none" w:sz="0" w:space="0" w:color="auto"/>
        <w:left w:val="none" w:sz="0" w:space="0" w:color="auto"/>
        <w:bottom w:val="none" w:sz="0" w:space="0" w:color="auto"/>
        <w:right w:val="none" w:sz="0" w:space="0" w:color="auto"/>
      </w:divBdr>
    </w:div>
    <w:div w:id="1415593196">
      <w:bodyDiv w:val="1"/>
      <w:marLeft w:val="0"/>
      <w:marRight w:val="0"/>
      <w:marTop w:val="0"/>
      <w:marBottom w:val="0"/>
      <w:divBdr>
        <w:top w:val="none" w:sz="0" w:space="0" w:color="auto"/>
        <w:left w:val="none" w:sz="0" w:space="0" w:color="auto"/>
        <w:bottom w:val="none" w:sz="0" w:space="0" w:color="auto"/>
        <w:right w:val="none" w:sz="0" w:space="0" w:color="auto"/>
      </w:divBdr>
    </w:div>
    <w:div w:id="1612009137">
      <w:bodyDiv w:val="1"/>
      <w:marLeft w:val="0"/>
      <w:marRight w:val="0"/>
      <w:marTop w:val="0"/>
      <w:marBottom w:val="0"/>
      <w:divBdr>
        <w:top w:val="none" w:sz="0" w:space="0" w:color="auto"/>
        <w:left w:val="none" w:sz="0" w:space="0" w:color="auto"/>
        <w:bottom w:val="none" w:sz="0" w:space="0" w:color="auto"/>
        <w:right w:val="none" w:sz="0" w:space="0" w:color="auto"/>
      </w:divBdr>
    </w:div>
    <w:div w:id="1661999398">
      <w:bodyDiv w:val="1"/>
      <w:marLeft w:val="0"/>
      <w:marRight w:val="0"/>
      <w:marTop w:val="0"/>
      <w:marBottom w:val="0"/>
      <w:divBdr>
        <w:top w:val="none" w:sz="0" w:space="0" w:color="auto"/>
        <w:left w:val="none" w:sz="0" w:space="0" w:color="auto"/>
        <w:bottom w:val="none" w:sz="0" w:space="0" w:color="auto"/>
        <w:right w:val="none" w:sz="0" w:space="0" w:color="auto"/>
      </w:divBdr>
    </w:div>
    <w:div w:id="1759058400">
      <w:bodyDiv w:val="1"/>
      <w:marLeft w:val="0"/>
      <w:marRight w:val="0"/>
      <w:marTop w:val="0"/>
      <w:marBottom w:val="0"/>
      <w:divBdr>
        <w:top w:val="none" w:sz="0" w:space="0" w:color="auto"/>
        <w:left w:val="none" w:sz="0" w:space="0" w:color="auto"/>
        <w:bottom w:val="none" w:sz="0" w:space="0" w:color="auto"/>
        <w:right w:val="none" w:sz="0" w:space="0" w:color="auto"/>
      </w:divBdr>
    </w:div>
    <w:div w:id="1886336050">
      <w:bodyDiv w:val="1"/>
      <w:marLeft w:val="0"/>
      <w:marRight w:val="0"/>
      <w:marTop w:val="0"/>
      <w:marBottom w:val="0"/>
      <w:divBdr>
        <w:top w:val="none" w:sz="0" w:space="0" w:color="auto"/>
        <w:left w:val="none" w:sz="0" w:space="0" w:color="auto"/>
        <w:bottom w:val="none" w:sz="0" w:space="0" w:color="auto"/>
        <w:right w:val="none" w:sz="0" w:space="0" w:color="auto"/>
      </w:divBdr>
    </w:div>
    <w:div w:id="2000960014">
      <w:bodyDiv w:val="1"/>
      <w:marLeft w:val="0"/>
      <w:marRight w:val="0"/>
      <w:marTop w:val="0"/>
      <w:marBottom w:val="0"/>
      <w:divBdr>
        <w:top w:val="none" w:sz="0" w:space="0" w:color="auto"/>
        <w:left w:val="none" w:sz="0" w:space="0" w:color="auto"/>
        <w:bottom w:val="none" w:sz="0" w:space="0" w:color="auto"/>
        <w:right w:val="none" w:sz="0" w:space="0" w:color="auto"/>
      </w:divBdr>
    </w:div>
    <w:div w:id="2025130920">
      <w:bodyDiv w:val="1"/>
      <w:marLeft w:val="0"/>
      <w:marRight w:val="0"/>
      <w:marTop w:val="0"/>
      <w:marBottom w:val="0"/>
      <w:divBdr>
        <w:top w:val="none" w:sz="0" w:space="0" w:color="auto"/>
        <w:left w:val="none" w:sz="0" w:space="0" w:color="auto"/>
        <w:bottom w:val="none" w:sz="0" w:space="0" w:color="auto"/>
        <w:right w:val="none" w:sz="0" w:space="0" w:color="auto"/>
      </w:divBdr>
    </w:div>
    <w:div w:id="2077513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pas.hanyang.ac.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AD75A5-31ED-4FCE-8189-4EA9AD4DB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362</Words>
  <Characters>2066</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15</cp:revision>
  <dcterms:created xsi:type="dcterms:W3CDTF">2023-02-02T06:31:00Z</dcterms:created>
  <dcterms:modified xsi:type="dcterms:W3CDTF">2026-04-29T02:47:00Z</dcterms:modified>
</cp:coreProperties>
</file>